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8288" w14:textId="77777777" w:rsidR="009D5927" w:rsidRDefault="00EB5A10" w:rsidP="00A51018">
      <w:pPr>
        <w:pStyle w:val="Nagwek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  <w:shd w:val="clear" w:color="auto" w:fill="FFFFFF"/>
        </w:rPr>
      </w:pPr>
      <w:r>
        <w:rPr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781404">
        <w:rPr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E86AEF">
        <w:rPr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241D90" w:rsidRPr="009330E1">
        <w:rPr>
          <w:bCs w:val="0"/>
          <w:color w:val="000000"/>
          <w:sz w:val="28"/>
          <w:szCs w:val="28"/>
          <w:shd w:val="clear" w:color="auto" w:fill="FFFFFF"/>
        </w:rPr>
        <w:t xml:space="preserve">Informacja dotycząca rekrutacji do szkół i przedszkoli </w:t>
      </w:r>
      <w:r w:rsidR="00AA7B2D" w:rsidRPr="009330E1">
        <w:rPr>
          <w:bCs w:val="0"/>
          <w:color w:val="000000"/>
          <w:sz w:val="28"/>
          <w:szCs w:val="28"/>
          <w:shd w:val="clear" w:color="auto" w:fill="FFFFFF"/>
        </w:rPr>
        <w:br/>
      </w:r>
      <w:r w:rsidR="00241D90" w:rsidRPr="009330E1">
        <w:rPr>
          <w:bCs w:val="0"/>
          <w:color w:val="000000"/>
          <w:sz w:val="28"/>
          <w:szCs w:val="28"/>
          <w:shd w:val="clear" w:color="auto" w:fill="FFFFFF"/>
        </w:rPr>
        <w:t>w roku szkolnym 20</w:t>
      </w:r>
      <w:r w:rsidR="00861C23">
        <w:rPr>
          <w:bCs w:val="0"/>
          <w:color w:val="000000"/>
          <w:sz w:val="28"/>
          <w:szCs w:val="28"/>
          <w:shd w:val="clear" w:color="auto" w:fill="FFFFFF"/>
        </w:rPr>
        <w:t>2</w:t>
      </w:r>
      <w:r w:rsidR="00443059">
        <w:rPr>
          <w:bCs w:val="0"/>
          <w:color w:val="000000"/>
          <w:sz w:val="28"/>
          <w:szCs w:val="28"/>
          <w:shd w:val="clear" w:color="auto" w:fill="FFFFFF"/>
        </w:rPr>
        <w:t>5</w:t>
      </w:r>
      <w:r w:rsidR="00241D90" w:rsidRPr="009330E1">
        <w:rPr>
          <w:bCs w:val="0"/>
          <w:color w:val="000000"/>
          <w:sz w:val="28"/>
          <w:szCs w:val="28"/>
          <w:shd w:val="clear" w:color="auto" w:fill="FFFFFF"/>
        </w:rPr>
        <w:t>/20</w:t>
      </w:r>
      <w:r w:rsidR="008823D8">
        <w:rPr>
          <w:bCs w:val="0"/>
          <w:color w:val="000000"/>
          <w:sz w:val="28"/>
          <w:szCs w:val="28"/>
          <w:shd w:val="clear" w:color="auto" w:fill="FFFFFF"/>
        </w:rPr>
        <w:t>2</w:t>
      </w:r>
      <w:r w:rsidR="00443059">
        <w:rPr>
          <w:bCs w:val="0"/>
          <w:color w:val="000000"/>
          <w:sz w:val="28"/>
          <w:szCs w:val="28"/>
          <w:shd w:val="clear" w:color="auto" w:fill="FFFFFF"/>
        </w:rPr>
        <w:t>6</w:t>
      </w:r>
      <w:r w:rsidR="00F554F7" w:rsidRPr="009330E1">
        <w:rPr>
          <w:bCs w:val="0"/>
          <w:color w:val="000000"/>
          <w:sz w:val="28"/>
          <w:szCs w:val="28"/>
          <w:shd w:val="clear" w:color="auto" w:fill="FFFFFF"/>
        </w:rPr>
        <w:t>.</w:t>
      </w:r>
    </w:p>
    <w:p w14:paraId="0DCA6B48" w14:textId="77777777" w:rsidR="009D5927" w:rsidRPr="009330E1" w:rsidRDefault="009D5927" w:rsidP="00507247">
      <w:pPr>
        <w:rPr>
          <w:color w:val="000000"/>
          <w:u w:val="single"/>
        </w:rPr>
      </w:pPr>
    </w:p>
    <w:p w14:paraId="298274C3" w14:textId="77777777" w:rsidR="00717892" w:rsidRPr="009330E1" w:rsidRDefault="00A51018" w:rsidP="00717892">
      <w:pPr>
        <w:jc w:val="center"/>
        <w:rPr>
          <w:rStyle w:val="Pogrubienie"/>
          <w:i/>
          <w:color w:val="000000"/>
          <w:u w:val="single"/>
        </w:rPr>
      </w:pPr>
      <w:r>
        <w:rPr>
          <w:rStyle w:val="Pogrubienie"/>
          <w:i/>
          <w:color w:val="000000"/>
          <w:u w:val="single"/>
        </w:rPr>
        <w:t>Rekrutacja</w:t>
      </w:r>
      <w:r w:rsidR="009D5927" w:rsidRPr="009330E1">
        <w:rPr>
          <w:rStyle w:val="Pogrubienie"/>
          <w:i/>
          <w:color w:val="000000"/>
          <w:u w:val="single"/>
        </w:rPr>
        <w:t xml:space="preserve"> do przedszkoli</w:t>
      </w:r>
      <w:r w:rsidR="00D544CE" w:rsidRPr="009330E1">
        <w:rPr>
          <w:rStyle w:val="Pogrubienie"/>
          <w:i/>
          <w:color w:val="000000"/>
          <w:u w:val="single"/>
        </w:rPr>
        <w:t xml:space="preserve"> </w:t>
      </w:r>
      <w:r w:rsidR="009D5927" w:rsidRPr="009330E1">
        <w:rPr>
          <w:rStyle w:val="Pogrubienie"/>
          <w:i/>
          <w:color w:val="000000"/>
          <w:u w:val="single"/>
        </w:rPr>
        <w:t xml:space="preserve">prowadzonych przez </w:t>
      </w:r>
      <w:r w:rsidR="00F60F93">
        <w:rPr>
          <w:rStyle w:val="Pogrubienie"/>
          <w:i/>
          <w:color w:val="000000"/>
          <w:u w:val="single"/>
        </w:rPr>
        <w:t>g</w:t>
      </w:r>
      <w:r w:rsidR="009D5927" w:rsidRPr="009330E1">
        <w:rPr>
          <w:rStyle w:val="Pogrubienie"/>
          <w:i/>
          <w:color w:val="000000"/>
          <w:u w:val="single"/>
        </w:rPr>
        <w:t>minę Liw.</w:t>
      </w:r>
    </w:p>
    <w:p w14:paraId="0CC61AE2" w14:textId="77777777" w:rsidR="00A51018" w:rsidRDefault="00A51018" w:rsidP="00A51018">
      <w:pPr>
        <w:suppressAutoHyphens/>
        <w:spacing w:line="276" w:lineRule="auto"/>
        <w:rPr>
          <w:b/>
          <w:sz w:val="28"/>
          <w:szCs w:val="28"/>
          <w:lang w:eastAsia="ar-SA"/>
        </w:rPr>
      </w:pPr>
    </w:p>
    <w:p w14:paraId="270212DD" w14:textId="77777777" w:rsidR="00E339C9" w:rsidRPr="008E1631" w:rsidRDefault="005D24BF" w:rsidP="008E1631">
      <w:pPr>
        <w:suppressAutoHyphens/>
        <w:spacing w:line="276" w:lineRule="auto"/>
        <w:ind w:firstLine="708"/>
        <w:jc w:val="both"/>
        <w:rPr>
          <w:lang w:eastAsia="ar-SA"/>
        </w:rPr>
      </w:pPr>
      <w:r w:rsidRPr="005D24BF">
        <w:rPr>
          <w:lang w:eastAsia="ar-SA"/>
        </w:rPr>
        <w:t>Do publicznego przedszkola przyjmuje się kandydatów zamieszkałych na obszarze danej gminy.</w:t>
      </w:r>
      <w:r w:rsidR="008E1631">
        <w:rPr>
          <w:lang w:eastAsia="ar-SA"/>
        </w:rPr>
        <w:t xml:space="preserve"> </w:t>
      </w:r>
      <w:r w:rsidR="00E339C9" w:rsidRPr="00E339C9">
        <w:rPr>
          <w:lang w:eastAsia="ar-SA"/>
        </w:rPr>
        <w:t xml:space="preserve">W przypadku większej liczby kandydatów niż liczba wolnych miejsc, na pierwszym etapie postępowania </w:t>
      </w:r>
      <w:r w:rsidR="00E2313B" w:rsidRPr="00E339C9">
        <w:rPr>
          <w:lang w:eastAsia="ar-SA"/>
        </w:rPr>
        <w:t>rekrutacyjnego brane</w:t>
      </w:r>
      <w:r w:rsidR="00E339C9" w:rsidRPr="00E339C9">
        <w:rPr>
          <w:lang w:eastAsia="ar-SA"/>
        </w:rPr>
        <w:t xml:space="preserve"> </w:t>
      </w:r>
      <w:r w:rsidR="00E2313B" w:rsidRPr="00E339C9">
        <w:rPr>
          <w:lang w:eastAsia="ar-SA"/>
        </w:rPr>
        <w:t>są pod</w:t>
      </w:r>
      <w:r w:rsidR="00E339C9" w:rsidRPr="00E339C9">
        <w:rPr>
          <w:lang w:eastAsia="ar-SA"/>
        </w:rPr>
        <w:t xml:space="preserve"> uwagę łącznie kryteria, określone </w:t>
      </w:r>
      <w:r w:rsidR="00071909">
        <w:rPr>
          <w:lang w:eastAsia="ar-SA"/>
        </w:rPr>
        <w:t xml:space="preserve">w art. 131 </w:t>
      </w:r>
      <w:r>
        <w:rPr>
          <w:lang w:eastAsia="ar-SA"/>
        </w:rPr>
        <w:t xml:space="preserve">ust 2 </w:t>
      </w:r>
      <w:r w:rsidR="00E339C9" w:rsidRPr="00E339C9">
        <w:rPr>
          <w:lang w:eastAsia="ar-SA"/>
        </w:rPr>
        <w:t>ustaw</w:t>
      </w:r>
      <w:r w:rsidR="00071909">
        <w:rPr>
          <w:lang w:eastAsia="ar-SA"/>
        </w:rPr>
        <w:t>y</w:t>
      </w:r>
      <w:r w:rsidR="00E339C9" w:rsidRPr="00E339C9">
        <w:rPr>
          <w:lang w:eastAsia="ar-SA"/>
        </w:rPr>
        <w:t xml:space="preserve"> </w:t>
      </w:r>
      <w:r w:rsidR="00071909">
        <w:rPr>
          <w:lang w:eastAsia="ar-SA"/>
        </w:rPr>
        <w:t xml:space="preserve">z dnia 16 grudnia 2016 r. </w:t>
      </w:r>
      <w:r w:rsidR="00E339C9" w:rsidRPr="00E339C9">
        <w:rPr>
          <w:lang w:eastAsia="ar-SA"/>
        </w:rPr>
        <w:t>Prawo oświatowe</w:t>
      </w:r>
      <w:r w:rsidR="004B6F41">
        <w:rPr>
          <w:lang w:eastAsia="ar-SA"/>
        </w:rPr>
        <w:t xml:space="preserve"> </w:t>
      </w:r>
      <w:r w:rsidR="004B6F41" w:rsidRPr="00F7361F">
        <w:rPr>
          <w:color w:val="000000"/>
        </w:rPr>
        <w:t>(</w:t>
      </w:r>
      <w:r w:rsidR="004B6F41" w:rsidRPr="00C12EB9">
        <w:t>Dz. U. z 202</w:t>
      </w:r>
      <w:r w:rsidR="00443059">
        <w:t>4</w:t>
      </w:r>
      <w:r w:rsidR="004B6F41" w:rsidRPr="00C12EB9">
        <w:t xml:space="preserve"> r. poz. </w:t>
      </w:r>
      <w:r w:rsidR="00443059">
        <w:rPr>
          <w:color w:val="000000"/>
        </w:rPr>
        <w:t>737</w:t>
      </w:r>
      <w:r w:rsidR="004B6F41" w:rsidRPr="00333C44">
        <w:rPr>
          <w:color w:val="000000"/>
        </w:rPr>
        <w:t xml:space="preserve"> </w:t>
      </w:r>
      <w:r w:rsidR="004B6F41" w:rsidRPr="00C12EB9">
        <w:t>ze zm.)</w:t>
      </w:r>
      <w:r w:rsidR="00A51018">
        <w:rPr>
          <w:lang w:eastAsia="ar-SA"/>
        </w:rPr>
        <w:t>.</w:t>
      </w:r>
      <w:r>
        <w:rPr>
          <w:lang w:eastAsia="ar-SA"/>
        </w:rPr>
        <w:t xml:space="preserve"> Kryteria określone w ustawie mają jednakową wartość.</w:t>
      </w:r>
    </w:p>
    <w:p w14:paraId="159A7C0F" w14:textId="77777777" w:rsidR="00DC1AC5" w:rsidRPr="00E339C9" w:rsidRDefault="00DC1AC5" w:rsidP="00E339C9">
      <w:pPr>
        <w:suppressAutoHyphens/>
        <w:spacing w:line="276" w:lineRule="auto"/>
        <w:jc w:val="both"/>
        <w:rPr>
          <w:lang w:eastAsia="ar-SA"/>
        </w:rPr>
      </w:pPr>
    </w:p>
    <w:p w14:paraId="629601C5" w14:textId="77777777" w:rsidR="00E339C9" w:rsidRDefault="00E339C9" w:rsidP="001974CA">
      <w:pPr>
        <w:suppressAutoHyphens/>
        <w:ind w:firstLine="708"/>
        <w:jc w:val="both"/>
        <w:rPr>
          <w:b/>
          <w:lang w:eastAsia="ar-SA"/>
        </w:rPr>
      </w:pPr>
      <w:bookmarkStart w:id="0" w:name="_Hlk536014532"/>
      <w:r w:rsidRPr="00E339C9">
        <w:rPr>
          <w:b/>
          <w:lang w:eastAsia="ar-SA"/>
        </w:rPr>
        <w:t xml:space="preserve">Kryteria ustawowe w I etapie postępowania </w:t>
      </w:r>
      <w:r w:rsidR="00E2313B" w:rsidRPr="00E339C9">
        <w:rPr>
          <w:b/>
          <w:lang w:eastAsia="ar-SA"/>
        </w:rPr>
        <w:t>rekrutacyjnego do</w:t>
      </w:r>
      <w:r w:rsidR="00CD66FE">
        <w:rPr>
          <w:b/>
          <w:lang w:eastAsia="ar-SA"/>
        </w:rPr>
        <w:t xml:space="preserve"> publicznych przedszkoli</w:t>
      </w:r>
      <w:r w:rsidR="009330E1" w:rsidRPr="009330E1">
        <w:rPr>
          <w:b/>
          <w:color w:val="000000"/>
          <w:lang w:eastAsia="en-US"/>
        </w:rPr>
        <w:t xml:space="preserve"> wraz z dokumentami potwierdzającymi spełnianie kryteriów</w:t>
      </w:r>
      <w:r w:rsidR="003A4BC9">
        <w:rPr>
          <w:b/>
          <w:lang w:eastAsia="ar-SA"/>
        </w:rPr>
        <w:t>:</w:t>
      </w:r>
    </w:p>
    <w:p w14:paraId="2FCED6DB" w14:textId="77777777" w:rsidR="009330E1" w:rsidRPr="00E339C9" w:rsidRDefault="009330E1" w:rsidP="00D544CE">
      <w:pPr>
        <w:suppressAutoHyphens/>
        <w:jc w:val="both"/>
        <w:rPr>
          <w:b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088"/>
      </w:tblGrid>
      <w:tr w:rsidR="00E339C9" w:rsidRPr="00E339C9" w14:paraId="49BCE500" w14:textId="77777777" w:rsidTr="005F39F3">
        <w:trPr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5CD" w14:textId="77777777" w:rsidR="00E339C9" w:rsidRPr="00A51018" w:rsidRDefault="00E339C9" w:rsidP="00E339C9">
            <w:pPr>
              <w:rPr>
                <w:b/>
                <w:sz w:val="20"/>
                <w:szCs w:val="20"/>
              </w:rPr>
            </w:pPr>
            <w:r w:rsidRPr="00A51018">
              <w:rPr>
                <w:b/>
                <w:sz w:val="20"/>
                <w:szCs w:val="20"/>
              </w:rPr>
              <w:t>Lp.</w:t>
            </w:r>
          </w:p>
          <w:p w14:paraId="28EF45F0" w14:textId="77777777" w:rsidR="00E339C9" w:rsidRPr="00E339C9" w:rsidRDefault="00E339C9" w:rsidP="00E339C9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134" w14:textId="77777777" w:rsidR="00E339C9" w:rsidRPr="00E339C9" w:rsidRDefault="00E339C9" w:rsidP="004E5CFD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Kryterium</w:t>
            </w:r>
          </w:p>
          <w:p w14:paraId="7AB2F0DB" w14:textId="77777777" w:rsidR="00E339C9" w:rsidRPr="00E339C9" w:rsidRDefault="00E339C9" w:rsidP="00E339C9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343" w14:textId="77777777" w:rsidR="00E339C9" w:rsidRPr="00E339C9" w:rsidRDefault="00E339C9" w:rsidP="004E5CFD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Dokument</w:t>
            </w:r>
            <w:r w:rsidR="009330E1">
              <w:rPr>
                <w:b/>
                <w:sz w:val="22"/>
                <w:szCs w:val="22"/>
              </w:rPr>
              <w:t>y</w:t>
            </w:r>
            <w:r w:rsidRPr="00E339C9">
              <w:rPr>
                <w:b/>
                <w:sz w:val="22"/>
                <w:szCs w:val="22"/>
              </w:rPr>
              <w:t xml:space="preserve"> potwierdzający spełnianie kryterium</w:t>
            </w:r>
          </w:p>
        </w:tc>
      </w:tr>
      <w:tr w:rsidR="00E339C9" w:rsidRPr="00E339C9" w14:paraId="7F76BBE6" w14:textId="77777777" w:rsidTr="005F39F3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BA9" w14:textId="77777777" w:rsidR="00E339C9" w:rsidRPr="00E339C9" w:rsidRDefault="00E339C9" w:rsidP="00071909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A5C" w14:textId="77777777" w:rsidR="00E339C9" w:rsidRPr="00E339C9" w:rsidRDefault="00E339C9" w:rsidP="005B1C3C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Wielodzietność rodziny kandydata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78E" w14:textId="77777777" w:rsidR="00E339C9" w:rsidRPr="00E339C9" w:rsidRDefault="00E339C9" w:rsidP="00E339C9">
            <w:pPr>
              <w:jc w:val="both"/>
              <w:rPr>
                <w:sz w:val="22"/>
                <w:szCs w:val="22"/>
              </w:rPr>
            </w:pPr>
            <w:r w:rsidRPr="00E339C9">
              <w:rPr>
                <w:sz w:val="22"/>
                <w:szCs w:val="22"/>
              </w:rPr>
              <w:t xml:space="preserve"> </w:t>
            </w:r>
            <w:r w:rsidRPr="00E339C9">
              <w:rPr>
                <w:b/>
                <w:sz w:val="22"/>
                <w:szCs w:val="22"/>
              </w:rPr>
              <w:t>Oświadczenie</w:t>
            </w:r>
            <w:r w:rsidRPr="00E339C9">
              <w:rPr>
                <w:sz w:val="22"/>
                <w:szCs w:val="22"/>
              </w:rPr>
              <w:t xml:space="preserve"> o wielodzietności rodziny kandydata. Jest to </w:t>
            </w:r>
            <w:r w:rsidR="00E2313B" w:rsidRPr="00E339C9">
              <w:rPr>
                <w:sz w:val="22"/>
                <w:szCs w:val="22"/>
              </w:rPr>
              <w:t>rodzina, w</w:t>
            </w:r>
            <w:r w:rsidRPr="00E339C9">
              <w:rPr>
                <w:sz w:val="22"/>
                <w:szCs w:val="22"/>
              </w:rPr>
              <w:t xml:space="preserve"> </w:t>
            </w:r>
            <w:r w:rsidR="00E2313B" w:rsidRPr="00E339C9">
              <w:rPr>
                <w:sz w:val="22"/>
                <w:szCs w:val="22"/>
              </w:rPr>
              <w:t>której wychowuje</w:t>
            </w:r>
            <w:r w:rsidRPr="00E339C9">
              <w:rPr>
                <w:sz w:val="22"/>
                <w:szCs w:val="22"/>
              </w:rPr>
              <w:t xml:space="preserve"> się troje lub więcej dzieci (łącznie z kandydatem).</w:t>
            </w:r>
          </w:p>
        </w:tc>
      </w:tr>
      <w:tr w:rsidR="00E339C9" w:rsidRPr="00E339C9" w14:paraId="583EEDC5" w14:textId="77777777" w:rsidTr="005F39F3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42E" w14:textId="77777777" w:rsidR="00E339C9" w:rsidRPr="00E339C9" w:rsidRDefault="00E339C9" w:rsidP="00E339C9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24C" w14:textId="77777777" w:rsidR="007D553E" w:rsidRDefault="007D553E" w:rsidP="005B1C3C">
            <w:pPr>
              <w:jc w:val="center"/>
              <w:rPr>
                <w:b/>
                <w:sz w:val="22"/>
                <w:szCs w:val="22"/>
              </w:rPr>
            </w:pPr>
          </w:p>
          <w:p w14:paraId="6977C02E" w14:textId="77777777" w:rsidR="00E339C9" w:rsidRPr="00E339C9" w:rsidRDefault="00E339C9" w:rsidP="005B1C3C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Niepełnosprawność kandydata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4FF" w14:textId="77777777" w:rsidR="00E339C9" w:rsidRPr="00E339C9" w:rsidRDefault="00E339C9" w:rsidP="00E339C9">
            <w:pPr>
              <w:jc w:val="both"/>
              <w:rPr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Orzeczenie</w:t>
            </w:r>
            <w:r w:rsidRPr="00E339C9">
              <w:rPr>
                <w:sz w:val="22"/>
                <w:szCs w:val="22"/>
              </w:rPr>
              <w:t xml:space="preserve"> o potrzebie kształcenia specjalnego wydane ze względu na niepełnosprawność lub orzeczenie o niepełnosprawności, lub o stopniu niepełnosprawności lub orzeczenie równoważne w rozumieniu przepisów ustawy z dnia 27 sierpnia 1997 roku o rehabilitacji zawodowej i społecznej oraz zatrudnianiu osób niepełnosprawnych.</w:t>
            </w:r>
          </w:p>
        </w:tc>
      </w:tr>
      <w:tr w:rsidR="00E339C9" w:rsidRPr="00E339C9" w14:paraId="6A752EF5" w14:textId="77777777" w:rsidTr="005F39F3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52F" w14:textId="77777777" w:rsidR="00E339C9" w:rsidRPr="00E339C9" w:rsidRDefault="00E339C9" w:rsidP="00E339C9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DCA" w14:textId="77777777" w:rsidR="00E339C9" w:rsidRPr="00E339C9" w:rsidRDefault="00E339C9" w:rsidP="005B1C3C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Niepełnosprawność jednego z rodziców</w:t>
            </w:r>
            <w:r w:rsidR="00A51018">
              <w:rPr>
                <w:b/>
                <w:sz w:val="22"/>
                <w:szCs w:val="22"/>
              </w:rPr>
              <w:t xml:space="preserve"> </w:t>
            </w:r>
            <w:r w:rsidRPr="00E339C9">
              <w:rPr>
                <w:b/>
                <w:sz w:val="22"/>
                <w:szCs w:val="22"/>
              </w:rPr>
              <w:t>kandydata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48C" w14:textId="77777777" w:rsidR="00E339C9" w:rsidRPr="00E339C9" w:rsidRDefault="00E339C9" w:rsidP="00E339C9">
            <w:pPr>
              <w:jc w:val="both"/>
              <w:rPr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Orzeczenie</w:t>
            </w:r>
            <w:r w:rsidRPr="00E339C9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roku o rehabilitacji zawodowej i społecznej oraz zatrudnianiu osób niepełnosprawnych.</w:t>
            </w:r>
          </w:p>
        </w:tc>
      </w:tr>
      <w:tr w:rsidR="00E339C9" w:rsidRPr="00E339C9" w14:paraId="3A40ECF5" w14:textId="77777777" w:rsidTr="005F39F3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D83" w14:textId="77777777" w:rsidR="00E339C9" w:rsidRPr="00E339C9" w:rsidRDefault="00E339C9" w:rsidP="00E339C9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2A1" w14:textId="77777777" w:rsidR="00E339C9" w:rsidRPr="00E339C9" w:rsidRDefault="00E339C9" w:rsidP="005B1C3C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Niepełnosprawność</w:t>
            </w:r>
          </w:p>
          <w:p w14:paraId="718B74BC" w14:textId="77777777" w:rsidR="00E339C9" w:rsidRPr="00E339C9" w:rsidRDefault="00E339C9" w:rsidP="005B1C3C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obojga rodziców kandydata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3FDE" w14:textId="77777777" w:rsidR="00E339C9" w:rsidRPr="00E339C9" w:rsidRDefault="00E339C9" w:rsidP="00E339C9">
            <w:pPr>
              <w:jc w:val="both"/>
              <w:rPr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Orzeczenia</w:t>
            </w:r>
            <w:r w:rsidRPr="00E339C9">
              <w:rPr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roku o rehabilitacji zawodowej i społecznej oraz zatrudnianiu osób niepełnosprawnych.</w:t>
            </w:r>
          </w:p>
        </w:tc>
      </w:tr>
      <w:tr w:rsidR="00E339C9" w:rsidRPr="00E339C9" w14:paraId="64F94DA4" w14:textId="77777777" w:rsidTr="005F39F3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D84" w14:textId="77777777" w:rsidR="00E339C9" w:rsidRPr="00E339C9" w:rsidRDefault="00E339C9" w:rsidP="00E339C9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AFB" w14:textId="77777777" w:rsidR="00E339C9" w:rsidRPr="00E339C9" w:rsidRDefault="00E339C9" w:rsidP="005B1C3C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Niepełnosprawność rodzeństwa kandydata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37C" w14:textId="77777777" w:rsidR="00E339C9" w:rsidRPr="00E339C9" w:rsidRDefault="00E339C9" w:rsidP="00E339C9">
            <w:pPr>
              <w:jc w:val="both"/>
              <w:rPr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Orzeczenie</w:t>
            </w:r>
            <w:r w:rsidRPr="00E339C9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roku o rehabilitacji zawodowej i społecznej oraz zatrudnianiu osób niepełnosprawnych.</w:t>
            </w:r>
          </w:p>
        </w:tc>
      </w:tr>
      <w:tr w:rsidR="00E339C9" w:rsidRPr="00E339C9" w14:paraId="5A9C6C72" w14:textId="77777777" w:rsidTr="005F39F3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855D" w14:textId="77777777" w:rsidR="00E339C9" w:rsidRPr="00E339C9" w:rsidRDefault="00E339C9" w:rsidP="00E339C9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321" w14:textId="77777777" w:rsidR="00E339C9" w:rsidRPr="00E339C9" w:rsidRDefault="00E339C9" w:rsidP="005B1C3C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 xml:space="preserve">Samotne wychowywanie kandydata            </w:t>
            </w:r>
            <w:r w:rsidR="005B1C3C">
              <w:rPr>
                <w:b/>
                <w:sz w:val="22"/>
                <w:szCs w:val="22"/>
              </w:rPr>
              <w:br/>
            </w:r>
            <w:r w:rsidRPr="00E339C9">
              <w:rPr>
                <w:b/>
                <w:sz w:val="22"/>
                <w:szCs w:val="22"/>
              </w:rPr>
              <w:t xml:space="preserve"> w</w:t>
            </w:r>
            <w:r w:rsidR="005D24BF">
              <w:rPr>
                <w:b/>
                <w:sz w:val="22"/>
                <w:szCs w:val="22"/>
              </w:rPr>
              <w:t xml:space="preserve"> </w:t>
            </w:r>
            <w:r w:rsidRPr="00E339C9">
              <w:rPr>
                <w:b/>
                <w:sz w:val="22"/>
                <w:szCs w:val="22"/>
              </w:rPr>
              <w:t>rodzinie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CABB" w14:textId="77777777" w:rsidR="00E339C9" w:rsidRPr="00E339C9" w:rsidRDefault="00E339C9" w:rsidP="00E339C9">
            <w:pPr>
              <w:jc w:val="both"/>
              <w:rPr>
                <w:sz w:val="22"/>
                <w:szCs w:val="22"/>
              </w:rPr>
            </w:pPr>
            <w:r w:rsidRPr="00E339C9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Pr="00E339C9">
              <w:rPr>
                <w:b/>
                <w:sz w:val="22"/>
                <w:szCs w:val="22"/>
              </w:rPr>
              <w:t>oraz oświadczenie</w:t>
            </w:r>
            <w:r w:rsidRPr="00E339C9">
              <w:rPr>
                <w:sz w:val="22"/>
                <w:szCs w:val="22"/>
              </w:rPr>
              <w:t xml:space="preserve"> o samotnym wychowywaniu dziecka oraz niewychowywaniu żadnego dziecka wspólnie z jego rodzicem.</w:t>
            </w:r>
          </w:p>
          <w:p w14:paraId="7E35376E" w14:textId="77777777" w:rsidR="00E339C9" w:rsidRPr="00E339C9" w:rsidRDefault="00E339C9" w:rsidP="00E339C9">
            <w:pPr>
              <w:jc w:val="both"/>
              <w:rPr>
                <w:sz w:val="22"/>
                <w:szCs w:val="22"/>
              </w:rPr>
            </w:pPr>
            <w:r w:rsidRPr="00E339C9">
              <w:rPr>
                <w:i/>
                <w:sz w:val="22"/>
                <w:szCs w:val="22"/>
              </w:rPr>
              <w:t xml:space="preserve"> </w:t>
            </w:r>
            <w:r w:rsidRPr="00E339C9">
              <w:rPr>
                <w:sz w:val="22"/>
                <w:szCs w:val="22"/>
              </w:rPr>
              <w:t xml:space="preserve">Wzór oświadczenia </w:t>
            </w:r>
            <w:r w:rsidR="00E2313B" w:rsidRPr="00E339C9">
              <w:rPr>
                <w:sz w:val="22"/>
                <w:szCs w:val="22"/>
              </w:rPr>
              <w:t>będzie załącznikiem do</w:t>
            </w:r>
            <w:r w:rsidRPr="00E339C9">
              <w:rPr>
                <w:sz w:val="22"/>
                <w:szCs w:val="22"/>
              </w:rPr>
              <w:t xml:space="preserve"> wniosku o przyjęcie kandydata do przedszkola.</w:t>
            </w:r>
          </w:p>
        </w:tc>
      </w:tr>
      <w:tr w:rsidR="00E339C9" w:rsidRPr="00E339C9" w14:paraId="446B3038" w14:textId="77777777" w:rsidTr="005F39F3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4A6C" w14:textId="77777777" w:rsidR="00E339C9" w:rsidRPr="00E339C9" w:rsidRDefault="00E339C9" w:rsidP="00E339C9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87D" w14:textId="77777777" w:rsidR="00E339C9" w:rsidRPr="00E339C9" w:rsidRDefault="00E339C9" w:rsidP="005B1C3C">
            <w:pPr>
              <w:jc w:val="center"/>
              <w:rPr>
                <w:b/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Objęcie kandydata pieczą zastępczą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26D" w14:textId="77777777" w:rsidR="00E339C9" w:rsidRPr="00E339C9" w:rsidRDefault="00E339C9" w:rsidP="005F39F3">
            <w:pPr>
              <w:jc w:val="both"/>
              <w:rPr>
                <w:sz w:val="22"/>
                <w:szCs w:val="22"/>
              </w:rPr>
            </w:pPr>
            <w:r w:rsidRPr="00E339C9">
              <w:rPr>
                <w:b/>
                <w:sz w:val="22"/>
                <w:szCs w:val="22"/>
              </w:rPr>
              <w:t>Dokument poświadczający</w:t>
            </w:r>
            <w:r w:rsidRPr="00E339C9">
              <w:rPr>
                <w:sz w:val="22"/>
                <w:szCs w:val="22"/>
              </w:rPr>
              <w:t xml:space="preserve"> objęcie dziecka pieczą zastępczą zgodnie          z</w:t>
            </w:r>
            <w:r w:rsidR="005F39F3">
              <w:rPr>
                <w:sz w:val="22"/>
                <w:szCs w:val="22"/>
              </w:rPr>
              <w:t xml:space="preserve"> </w:t>
            </w:r>
            <w:r w:rsidRPr="00E339C9">
              <w:rPr>
                <w:sz w:val="22"/>
                <w:szCs w:val="22"/>
              </w:rPr>
              <w:t>ustawą z dnia 9 czerwca 2011 roku o wspieraniu rodziny i systemie pieczy zastępczej.</w:t>
            </w:r>
          </w:p>
        </w:tc>
      </w:tr>
    </w:tbl>
    <w:p w14:paraId="5F25BF44" w14:textId="77777777" w:rsidR="00E339C9" w:rsidRDefault="00E339C9" w:rsidP="00DE7720">
      <w:pPr>
        <w:jc w:val="both"/>
        <w:rPr>
          <w:color w:val="FF0000"/>
        </w:rPr>
      </w:pPr>
    </w:p>
    <w:p w14:paraId="46277542" w14:textId="77777777" w:rsidR="00DC1AC5" w:rsidRDefault="00E339C9" w:rsidP="00A51018">
      <w:pPr>
        <w:spacing w:line="276" w:lineRule="auto"/>
        <w:ind w:firstLine="708"/>
        <w:jc w:val="both"/>
        <w:rPr>
          <w:color w:val="000000"/>
        </w:rPr>
      </w:pPr>
      <w:r w:rsidRPr="00E339C9">
        <w:rPr>
          <w:color w:val="000000"/>
        </w:rPr>
        <w:t>W przypadku równorzędnych wyników uzyskanych na pierwszym etapie postępowania rekrutacyjnego lub jeżeli po zakończeniu tego etapu publiczne przedszkole, oddział przedszkolny w publicznej szkole podstawowej nadal dysponuje wolnymi miejscami, na drugim etapie postępowania rekrutacyjnego są brane pod uwagę kryteria określone przez organ prowadzący</w:t>
      </w:r>
      <w:r w:rsidR="00DC1AC5">
        <w:rPr>
          <w:color w:val="000000"/>
        </w:rPr>
        <w:t>.</w:t>
      </w:r>
    </w:p>
    <w:bookmarkEnd w:id="0"/>
    <w:p w14:paraId="72CA51D8" w14:textId="77777777" w:rsidR="004B012F" w:rsidRDefault="004B012F" w:rsidP="004B012F">
      <w:pPr>
        <w:spacing w:line="276" w:lineRule="auto"/>
        <w:jc w:val="both"/>
        <w:rPr>
          <w:color w:val="000000"/>
        </w:rPr>
      </w:pPr>
    </w:p>
    <w:p w14:paraId="56B2C8BF" w14:textId="77777777" w:rsidR="004B012F" w:rsidRDefault="004B012F" w:rsidP="004B012F">
      <w:pPr>
        <w:spacing w:line="276" w:lineRule="auto"/>
        <w:jc w:val="both"/>
        <w:rPr>
          <w:color w:val="000000"/>
        </w:rPr>
      </w:pPr>
    </w:p>
    <w:p w14:paraId="23CC3C34" w14:textId="77777777" w:rsidR="004B012F" w:rsidRDefault="004B012F" w:rsidP="004B012F">
      <w:pPr>
        <w:spacing w:line="276" w:lineRule="auto"/>
        <w:jc w:val="both"/>
        <w:rPr>
          <w:b/>
          <w:lang w:eastAsia="ar-SA"/>
        </w:rPr>
      </w:pPr>
    </w:p>
    <w:p w14:paraId="6D2E512F" w14:textId="77777777" w:rsidR="00EB28CD" w:rsidRDefault="00DC1AC5" w:rsidP="001974CA">
      <w:pPr>
        <w:spacing w:line="276" w:lineRule="auto"/>
        <w:ind w:firstLine="708"/>
        <w:jc w:val="both"/>
        <w:rPr>
          <w:b/>
          <w:lang w:eastAsia="ar-SA"/>
        </w:rPr>
      </w:pPr>
      <w:r w:rsidRPr="00E339C9">
        <w:rPr>
          <w:b/>
          <w:lang w:eastAsia="ar-SA"/>
        </w:rPr>
        <w:lastRenderedPageBreak/>
        <w:t xml:space="preserve">  Kryteria </w:t>
      </w:r>
      <w:r>
        <w:rPr>
          <w:b/>
          <w:lang w:eastAsia="ar-SA"/>
        </w:rPr>
        <w:t>dla II</w:t>
      </w:r>
      <w:r w:rsidRPr="00E339C9">
        <w:rPr>
          <w:b/>
          <w:lang w:eastAsia="ar-SA"/>
        </w:rPr>
        <w:t xml:space="preserve"> etap</w:t>
      </w:r>
      <w:r>
        <w:rPr>
          <w:b/>
          <w:lang w:eastAsia="ar-SA"/>
        </w:rPr>
        <w:t>u</w:t>
      </w:r>
      <w:r w:rsidRPr="00E339C9">
        <w:rPr>
          <w:b/>
          <w:lang w:eastAsia="ar-SA"/>
        </w:rPr>
        <w:t xml:space="preserve"> postępowania rekrutacyjnego </w:t>
      </w:r>
      <w:r>
        <w:rPr>
          <w:b/>
          <w:lang w:eastAsia="ar-SA"/>
        </w:rPr>
        <w:t>do publicznych przedszkoli</w:t>
      </w:r>
      <w:r w:rsidR="009330E1" w:rsidRPr="009330E1">
        <w:rPr>
          <w:b/>
          <w:color w:val="000000"/>
          <w:lang w:eastAsia="en-US"/>
        </w:rPr>
        <w:t xml:space="preserve"> wraz z dokumentami potwierdzającymi spełnianie kryteriów </w:t>
      </w:r>
      <w:r w:rsidR="005D24BF">
        <w:rPr>
          <w:b/>
          <w:color w:val="000000"/>
          <w:lang w:eastAsia="en-US"/>
        </w:rPr>
        <w:t>o</w:t>
      </w:r>
      <w:r w:rsidR="009330E1" w:rsidRPr="009330E1">
        <w:rPr>
          <w:b/>
          <w:color w:val="000000"/>
          <w:lang w:eastAsia="en-US"/>
        </w:rPr>
        <w:t>raz z odpowiadającą im liczbą punktów</w:t>
      </w:r>
      <w:r>
        <w:rPr>
          <w:b/>
          <w:lang w:eastAsia="ar-SA"/>
        </w:rPr>
        <w:t>:</w:t>
      </w:r>
    </w:p>
    <w:p w14:paraId="24ED5E0E" w14:textId="77777777" w:rsidR="00A51018" w:rsidRPr="00DC1AC5" w:rsidRDefault="00A51018" w:rsidP="00DC1AC5">
      <w:pPr>
        <w:spacing w:line="276" w:lineRule="auto"/>
        <w:ind w:hanging="142"/>
        <w:jc w:val="both"/>
        <w:rPr>
          <w:color w:val="000000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542"/>
        <w:gridCol w:w="2860"/>
      </w:tblGrid>
      <w:tr w:rsidR="00E339C9" w:rsidRPr="009330E1" w14:paraId="62E5FDA9" w14:textId="77777777" w:rsidTr="0031451A">
        <w:tc>
          <w:tcPr>
            <w:tcW w:w="675" w:type="dxa"/>
            <w:shd w:val="clear" w:color="auto" w:fill="auto"/>
          </w:tcPr>
          <w:p w14:paraId="413DFACE" w14:textId="77777777" w:rsidR="00D76F6C" w:rsidRPr="009330E1" w:rsidRDefault="00D76F6C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CB81C3" w14:textId="77777777" w:rsidR="00E339C9" w:rsidRPr="00071909" w:rsidRDefault="00E2313B" w:rsidP="004B01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190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773DCFE8" w14:textId="77777777" w:rsidR="00E339C9" w:rsidRPr="009330E1" w:rsidRDefault="00E339C9" w:rsidP="009330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330E1"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  <w:t>Kryteria</w:t>
            </w:r>
          </w:p>
          <w:p w14:paraId="195DEEB9" w14:textId="77777777" w:rsidR="00E339C9" w:rsidRPr="009330E1" w:rsidRDefault="00E339C9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brane pod uwagę na drugim etapie postępowania rekrutacyjnego</w:t>
            </w:r>
          </w:p>
        </w:tc>
        <w:tc>
          <w:tcPr>
            <w:tcW w:w="2542" w:type="dxa"/>
            <w:shd w:val="clear" w:color="auto" w:fill="auto"/>
          </w:tcPr>
          <w:p w14:paraId="439BE7C7" w14:textId="77777777" w:rsidR="00E339C9" w:rsidRPr="009330E1" w:rsidRDefault="00E339C9" w:rsidP="009330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330E1"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  <w:t>Dokumenty</w:t>
            </w:r>
          </w:p>
          <w:p w14:paraId="4F179C74" w14:textId="77777777" w:rsidR="00E339C9" w:rsidRPr="009330E1" w:rsidRDefault="00E339C9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potwierdzające spełnianie kryteriów</w:t>
            </w:r>
          </w:p>
        </w:tc>
        <w:tc>
          <w:tcPr>
            <w:tcW w:w="2860" w:type="dxa"/>
            <w:shd w:val="clear" w:color="auto" w:fill="auto"/>
          </w:tcPr>
          <w:p w14:paraId="57D9DBD7" w14:textId="77777777" w:rsidR="00E339C9" w:rsidRPr="009330E1" w:rsidRDefault="00E339C9" w:rsidP="009330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330E1"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  <w:t>Punkty</w:t>
            </w:r>
          </w:p>
          <w:p w14:paraId="5BD3AECE" w14:textId="77777777" w:rsidR="00E339C9" w:rsidRPr="009330E1" w:rsidRDefault="00E339C9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przyznane za spełnianie kryterium</w:t>
            </w:r>
          </w:p>
        </w:tc>
      </w:tr>
      <w:tr w:rsidR="00E339C9" w:rsidRPr="009330E1" w14:paraId="33A2403A" w14:textId="77777777" w:rsidTr="004B012F">
        <w:trPr>
          <w:trHeight w:val="933"/>
        </w:trPr>
        <w:tc>
          <w:tcPr>
            <w:tcW w:w="675" w:type="dxa"/>
            <w:shd w:val="clear" w:color="auto" w:fill="auto"/>
          </w:tcPr>
          <w:p w14:paraId="2C411AA8" w14:textId="77777777" w:rsidR="004B012F" w:rsidRDefault="004B012F" w:rsidP="004B012F">
            <w:pPr>
              <w:tabs>
                <w:tab w:val="left" w:pos="360"/>
              </w:tabs>
              <w:ind w:left="360"/>
              <w:jc w:val="center"/>
              <w:rPr>
                <w:color w:val="000000"/>
                <w:sz w:val="22"/>
                <w:szCs w:val="22"/>
              </w:rPr>
            </w:pPr>
          </w:p>
          <w:p w14:paraId="58A865D6" w14:textId="77777777" w:rsidR="00E339C9" w:rsidRPr="009330E1" w:rsidRDefault="00DC1AC5" w:rsidP="004B012F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F57B588" w14:textId="77777777" w:rsidR="004B012F" w:rsidRPr="007D553E" w:rsidRDefault="004B012F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2DC06BC" w14:textId="77777777" w:rsidR="00E339C9" w:rsidRPr="007D553E" w:rsidRDefault="00DC1AC5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553E">
              <w:rPr>
                <w:b/>
                <w:bCs/>
                <w:color w:val="000000"/>
                <w:sz w:val="22"/>
                <w:szCs w:val="22"/>
              </w:rPr>
              <w:t xml:space="preserve">Kandydat </w:t>
            </w:r>
            <w:r w:rsidR="00861C23" w:rsidRPr="007D553E">
              <w:rPr>
                <w:b/>
                <w:bCs/>
                <w:color w:val="000000"/>
                <w:sz w:val="22"/>
                <w:szCs w:val="22"/>
              </w:rPr>
              <w:t>w wieku 6 lat (</w:t>
            </w:r>
            <w:r w:rsidRPr="007D553E">
              <w:rPr>
                <w:b/>
                <w:bCs/>
                <w:color w:val="000000"/>
                <w:sz w:val="22"/>
                <w:szCs w:val="22"/>
              </w:rPr>
              <w:t>podlega rocznemu obowiązkowemu</w:t>
            </w:r>
            <w:r w:rsidR="007D553E" w:rsidRPr="007D55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553E">
              <w:rPr>
                <w:b/>
                <w:bCs/>
                <w:color w:val="000000"/>
                <w:sz w:val="22"/>
                <w:szCs w:val="22"/>
              </w:rPr>
              <w:t>przygotowaniu przedszkolnemu</w:t>
            </w:r>
            <w:r w:rsidR="00861C23" w:rsidRPr="007D553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14:paraId="7DFB3C73" w14:textId="77777777" w:rsidR="004B012F" w:rsidRPr="007D553E" w:rsidRDefault="004B012F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2A4B0608" w14:textId="77777777" w:rsidR="00F37623" w:rsidRDefault="00F37623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333D4C" w14:textId="77777777" w:rsidR="00E339C9" w:rsidRPr="009330E1" w:rsidRDefault="00DC1AC5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color w:val="000000"/>
                <w:sz w:val="22"/>
                <w:szCs w:val="22"/>
              </w:rPr>
              <w:t>oświadczenie rodzica</w:t>
            </w:r>
          </w:p>
        </w:tc>
        <w:tc>
          <w:tcPr>
            <w:tcW w:w="2860" w:type="dxa"/>
            <w:shd w:val="clear" w:color="auto" w:fill="auto"/>
          </w:tcPr>
          <w:p w14:paraId="17C33EAA" w14:textId="77777777" w:rsidR="005D24BF" w:rsidRDefault="005D24B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47C01F" w14:textId="77777777" w:rsidR="00E339C9" w:rsidRPr="009330E1" w:rsidRDefault="00DC1AC5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color w:val="000000"/>
                <w:sz w:val="22"/>
                <w:szCs w:val="22"/>
              </w:rPr>
              <w:t>40 pkt</w:t>
            </w:r>
          </w:p>
        </w:tc>
      </w:tr>
      <w:tr w:rsidR="00861C23" w:rsidRPr="009330E1" w14:paraId="274D8F81" w14:textId="77777777" w:rsidTr="004B012F">
        <w:trPr>
          <w:trHeight w:val="656"/>
        </w:trPr>
        <w:tc>
          <w:tcPr>
            <w:tcW w:w="675" w:type="dxa"/>
            <w:shd w:val="clear" w:color="auto" w:fill="auto"/>
          </w:tcPr>
          <w:p w14:paraId="7286B82D" w14:textId="77777777" w:rsidR="00861C23" w:rsidRDefault="00861C23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547EA6" w14:textId="77777777" w:rsidR="00861C23" w:rsidRPr="00861C23" w:rsidRDefault="00861C23" w:rsidP="004B0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058B7A27" w14:textId="77777777" w:rsidR="00861C23" w:rsidRPr="007D553E" w:rsidRDefault="00861C23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D9E775" w14:textId="77777777" w:rsidR="004B012F" w:rsidRPr="007D553E" w:rsidRDefault="004B012F" w:rsidP="007D553E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3E">
              <w:rPr>
                <w:b/>
                <w:bCs/>
                <w:color w:val="000000"/>
                <w:sz w:val="22"/>
                <w:szCs w:val="22"/>
              </w:rPr>
              <w:t>Kandydat w wieku 5 lat</w:t>
            </w:r>
          </w:p>
        </w:tc>
        <w:tc>
          <w:tcPr>
            <w:tcW w:w="2542" w:type="dxa"/>
            <w:shd w:val="clear" w:color="auto" w:fill="auto"/>
          </w:tcPr>
          <w:p w14:paraId="0C9163AD" w14:textId="77777777" w:rsidR="004B012F" w:rsidRDefault="004B012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A9941A" w14:textId="77777777" w:rsidR="00861C23" w:rsidRDefault="004B012F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color w:val="000000"/>
                <w:sz w:val="22"/>
                <w:szCs w:val="22"/>
              </w:rPr>
              <w:t>oświadczenie rodzica</w:t>
            </w:r>
          </w:p>
        </w:tc>
        <w:tc>
          <w:tcPr>
            <w:tcW w:w="2860" w:type="dxa"/>
            <w:shd w:val="clear" w:color="auto" w:fill="auto"/>
          </w:tcPr>
          <w:p w14:paraId="44A38263" w14:textId="77777777" w:rsidR="00861C23" w:rsidRDefault="00861C23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CDDABE" w14:textId="77777777" w:rsidR="004B012F" w:rsidRPr="004B012F" w:rsidRDefault="004B012F" w:rsidP="004B01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9330E1">
              <w:rPr>
                <w:color w:val="000000"/>
                <w:sz w:val="22"/>
                <w:szCs w:val="22"/>
              </w:rPr>
              <w:t>0 pkt</w:t>
            </w:r>
          </w:p>
        </w:tc>
      </w:tr>
      <w:tr w:rsidR="004B012F" w:rsidRPr="009330E1" w14:paraId="2D42CF3A" w14:textId="77777777" w:rsidTr="004B012F">
        <w:trPr>
          <w:trHeight w:val="699"/>
        </w:trPr>
        <w:tc>
          <w:tcPr>
            <w:tcW w:w="675" w:type="dxa"/>
            <w:shd w:val="clear" w:color="auto" w:fill="auto"/>
          </w:tcPr>
          <w:p w14:paraId="65871197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BAC3DF" w14:textId="77777777" w:rsidR="004B012F" w:rsidRPr="004B012F" w:rsidRDefault="004B012F" w:rsidP="004B0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5CF8F8B5" w14:textId="77777777" w:rsidR="004B012F" w:rsidRPr="007D553E" w:rsidRDefault="004B012F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66A2885" w14:textId="77777777" w:rsidR="004B012F" w:rsidRPr="007D553E" w:rsidRDefault="004B012F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553E">
              <w:rPr>
                <w:b/>
                <w:bCs/>
                <w:color w:val="000000"/>
                <w:sz w:val="22"/>
                <w:szCs w:val="22"/>
              </w:rPr>
              <w:t>Kandydat w wieku 4 lat</w:t>
            </w:r>
          </w:p>
        </w:tc>
        <w:tc>
          <w:tcPr>
            <w:tcW w:w="2542" w:type="dxa"/>
            <w:shd w:val="clear" w:color="auto" w:fill="auto"/>
          </w:tcPr>
          <w:p w14:paraId="41A15E51" w14:textId="77777777" w:rsidR="004B012F" w:rsidRDefault="004B012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AC27C2" w14:textId="77777777" w:rsidR="004B012F" w:rsidRDefault="004B012F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color w:val="000000"/>
                <w:sz w:val="22"/>
                <w:szCs w:val="22"/>
              </w:rPr>
              <w:t>oświadczenie rodzica</w:t>
            </w:r>
          </w:p>
          <w:p w14:paraId="757E319D" w14:textId="77777777" w:rsidR="004B012F" w:rsidRPr="004B012F" w:rsidRDefault="004B012F" w:rsidP="004B012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14:paraId="054242B5" w14:textId="77777777" w:rsidR="004B012F" w:rsidRDefault="004B012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05D82B" w14:textId="77777777" w:rsidR="004B012F" w:rsidRPr="004B012F" w:rsidRDefault="004B012F" w:rsidP="004B01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9330E1">
              <w:rPr>
                <w:color w:val="000000"/>
                <w:sz w:val="22"/>
                <w:szCs w:val="22"/>
              </w:rPr>
              <w:t>0 pkt</w:t>
            </w:r>
          </w:p>
        </w:tc>
      </w:tr>
      <w:tr w:rsidR="00E339C9" w:rsidRPr="009330E1" w14:paraId="32042ACA" w14:textId="77777777" w:rsidTr="004B012F">
        <w:trPr>
          <w:trHeight w:val="1379"/>
        </w:trPr>
        <w:tc>
          <w:tcPr>
            <w:tcW w:w="675" w:type="dxa"/>
            <w:shd w:val="clear" w:color="auto" w:fill="auto"/>
          </w:tcPr>
          <w:p w14:paraId="7714A33B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C7135B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3E6CBE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DE710B" w14:textId="77777777" w:rsidR="00E339C9" w:rsidRPr="009330E1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C1AC5" w:rsidRPr="009330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2A3796F" w14:textId="77777777" w:rsidR="004B012F" w:rsidRPr="007D553E" w:rsidRDefault="004B012F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47640E9" w14:textId="77777777" w:rsidR="00E339C9" w:rsidRPr="007D553E" w:rsidRDefault="00DC1AC5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553E">
              <w:rPr>
                <w:b/>
                <w:bCs/>
                <w:color w:val="000000"/>
                <w:sz w:val="22"/>
                <w:szCs w:val="22"/>
              </w:rPr>
              <w:t>Rozpoczynanie lub kontynuowanie edukacji w roku szkolnym, na który prowadzona jest rekrutacja w danym przedszkolu przez rodzeństwo kandydata</w:t>
            </w:r>
          </w:p>
          <w:p w14:paraId="57A4FD37" w14:textId="77777777" w:rsidR="004B012F" w:rsidRPr="007D553E" w:rsidRDefault="004B012F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6F931E44" w14:textId="77777777" w:rsidR="00F37623" w:rsidRDefault="00F37623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FCF722" w14:textId="77777777" w:rsidR="005D24BF" w:rsidRDefault="005D24B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A1CADC" w14:textId="77777777" w:rsidR="00E339C9" w:rsidRPr="009330E1" w:rsidRDefault="00DC1AC5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color w:val="000000"/>
                <w:sz w:val="22"/>
                <w:szCs w:val="22"/>
              </w:rPr>
              <w:t>oświadczenie rodzica</w:t>
            </w:r>
          </w:p>
        </w:tc>
        <w:tc>
          <w:tcPr>
            <w:tcW w:w="2860" w:type="dxa"/>
            <w:shd w:val="clear" w:color="auto" w:fill="auto"/>
          </w:tcPr>
          <w:p w14:paraId="71F04F55" w14:textId="77777777" w:rsidR="005D24BF" w:rsidRDefault="005D24B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2061FF" w14:textId="77777777" w:rsidR="005D24BF" w:rsidRDefault="005D24B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5C3FB1" w14:textId="77777777" w:rsidR="00E339C9" w:rsidRPr="009330E1" w:rsidRDefault="00DC1AC5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color w:val="000000"/>
                <w:sz w:val="22"/>
                <w:szCs w:val="22"/>
              </w:rPr>
              <w:t>5 pkt</w:t>
            </w:r>
          </w:p>
        </w:tc>
      </w:tr>
      <w:tr w:rsidR="00E339C9" w:rsidRPr="009330E1" w14:paraId="75F9FC51" w14:textId="77777777" w:rsidTr="004B012F">
        <w:trPr>
          <w:trHeight w:val="2793"/>
        </w:trPr>
        <w:tc>
          <w:tcPr>
            <w:tcW w:w="675" w:type="dxa"/>
            <w:shd w:val="clear" w:color="auto" w:fill="auto"/>
          </w:tcPr>
          <w:p w14:paraId="64EA57C7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3669AD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80D967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21302B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419CBE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26E490" w14:textId="77777777" w:rsidR="00E339C9" w:rsidRPr="009330E1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C1AC5" w:rsidRPr="009330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01B435A" w14:textId="77777777" w:rsidR="004B012F" w:rsidRPr="007D553E" w:rsidRDefault="004B012F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0F3A1C5" w14:textId="77777777" w:rsidR="00E339C9" w:rsidRPr="007D553E" w:rsidRDefault="00E2313B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553E">
              <w:rPr>
                <w:b/>
                <w:bCs/>
                <w:color w:val="000000"/>
                <w:sz w:val="22"/>
                <w:szCs w:val="22"/>
              </w:rPr>
              <w:t>Oboje rodzice kandydata</w:t>
            </w:r>
            <w:r w:rsidR="00612B22" w:rsidRPr="007D55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1C3C" w:rsidRPr="007D553E">
              <w:rPr>
                <w:b/>
                <w:bCs/>
                <w:color w:val="000000"/>
                <w:sz w:val="22"/>
                <w:szCs w:val="22"/>
              </w:rPr>
              <w:br/>
            </w:r>
            <w:r w:rsidR="00612B22" w:rsidRPr="007D553E">
              <w:rPr>
                <w:b/>
                <w:bCs/>
                <w:color w:val="000000"/>
                <w:sz w:val="22"/>
                <w:szCs w:val="22"/>
              </w:rPr>
              <w:t xml:space="preserve">lub osoba </w:t>
            </w:r>
            <w:r w:rsidR="004B41C0" w:rsidRPr="007D553E">
              <w:rPr>
                <w:b/>
                <w:bCs/>
                <w:color w:val="000000"/>
                <w:sz w:val="22"/>
                <w:szCs w:val="22"/>
              </w:rPr>
              <w:t>samotnie wychowująca kandydata</w:t>
            </w:r>
            <w:r w:rsidR="00DC1AC5" w:rsidRPr="007D553E">
              <w:rPr>
                <w:b/>
                <w:bCs/>
                <w:color w:val="000000"/>
                <w:sz w:val="22"/>
                <w:szCs w:val="22"/>
              </w:rPr>
              <w:t xml:space="preserve"> pracują, wykonują pracę na podstawie umowy cywilnoprawnej, prowadzą gospodarstwo rolne lub pozarolniczą działalność gospodarczą bądź uczą się/studiują w systemie dziennym (stacjonarnym)</w:t>
            </w:r>
          </w:p>
          <w:p w14:paraId="5D91E6BE" w14:textId="77777777" w:rsidR="004B012F" w:rsidRPr="007D553E" w:rsidRDefault="004B012F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414E019B" w14:textId="77777777" w:rsidR="00F37623" w:rsidRDefault="00F37623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A07770" w14:textId="77777777" w:rsidR="005D24BF" w:rsidRDefault="005D24B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13059C" w14:textId="77777777" w:rsidR="005D24BF" w:rsidRDefault="005D24B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CB3086" w14:textId="77777777" w:rsidR="00F37623" w:rsidRDefault="00F37623" w:rsidP="009330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oświadczeni</w:t>
            </w:r>
            <w:r w:rsidR="004B41C0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rodzic</w:t>
            </w:r>
            <w:r w:rsidR="004B41C0">
              <w:rPr>
                <w:color w:val="000000"/>
                <w:sz w:val="22"/>
                <w:szCs w:val="22"/>
              </w:rPr>
              <w:t>a</w:t>
            </w:r>
          </w:p>
          <w:p w14:paraId="59117273" w14:textId="77777777" w:rsidR="00E339C9" w:rsidRPr="009330E1" w:rsidRDefault="00F37623" w:rsidP="009330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  <w:r w:rsidR="00DC1AC5" w:rsidRPr="009330E1">
              <w:rPr>
                <w:color w:val="000000"/>
                <w:sz w:val="22"/>
                <w:szCs w:val="22"/>
              </w:rPr>
              <w:t>zaświadczeni</w:t>
            </w:r>
            <w:r w:rsidR="004B41C0">
              <w:rPr>
                <w:color w:val="000000"/>
                <w:sz w:val="22"/>
                <w:szCs w:val="22"/>
              </w:rPr>
              <w:t>e</w:t>
            </w:r>
            <w:r w:rsidR="00DC1AC5" w:rsidRPr="009330E1">
              <w:rPr>
                <w:color w:val="000000"/>
                <w:sz w:val="22"/>
                <w:szCs w:val="22"/>
              </w:rPr>
              <w:t xml:space="preserve"> ze szkoły/uczelni</w:t>
            </w:r>
          </w:p>
        </w:tc>
        <w:tc>
          <w:tcPr>
            <w:tcW w:w="2860" w:type="dxa"/>
            <w:shd w:val="clear" w:color="auto" w:fill="auto"/>
          </w:tcPr>
          <w:p w14:paraId="0D608397" w14:textId="77777777" w:rsidR="005D24BF" w:rsidRDefault="005D24B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A4FB37" w14:textId="77777777" w:rsidR="005D24BF" w:rsidRDefault="005D24B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465222" w14:textId="77777777" w:rsidR="005D24BF" w:rsidRDefault="005D24B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C9C46F" w14:textId="77777777" w:rsidR="005D24BF" w:rsidRDefault="005D24BF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81A73F" w14:textId="77777777" w:rsidR="00E339C9" w:rsidRPr="009330E1" w:rsidRDefault="00DC1AC5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color w:val="000000"/>
                <w:sz w:val="22"/>
                <w:szCs w:val="22"/>
              </w:rPr>
              <w:t>20 pkt</w:t>
            </w:r>
          </w:p>
        </w:tc>
      </w:tr>
      <w:tr w:rsidR="00E339C9" w:rsidRPr="009330E1" w14:paraId="5B2C3C9C" w14:textId="77777777" w:rsidTr="0031451A">
        <w:trPr>
          <w:trHeight w:val="1414"/>
        </w:trPr>
        <w:tc>
          <w:tcPr>
            <w:tcW w:w="675" w:type="dxa"/>
            <w:shd w:val="clear" w:color="auto" w:fill="auto"/>
          </w:tcPr>
          <w:p w14:paraId="1251A6DD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7B344A" w14:textId="77777777" w:rsidR="004B012F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91EA13" w14:textId="77777777" w:rsidR="00E339C9" w:rsidRPr="009330E1" w:rsidRDefault="004B012F" w:rsidP="004B0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C1AC5" w:rsidRPr="009330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ECDCA05" w14:textId="77777777" w:rsidR="00E339C9" w:rsidRPr="007D553E" w:rsidRDefault="00DC1AC5" w:rsidP="007D5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553E">
              <w:rPr>
                <w:b/>
                <w:bCs/>
                <w:color w:val="000000"/>
                <w:sz w:val="22"/>
                <w:szCs w:val="22"/>
              </w:rPr>
              <w:t>Deklarowany czas pobytu kandydata w przedszkolu przekracza bezpłatny wymiar 5 godzin dziennie</w:t>
            </w:r>
          </w:p>
        </w:tc>
        <w:tc>
          <w:tcPr>
            <w:tcW w:w="2542" w:type="dxa"/>
            <w:shd w:val="clear" w:color="auto" w:fill="auto"/>
          </w:tcPr>
          <w:p w14:paraId="47CC09F7" w14:textId="77777777" w:rsidR="00F37623" w:rsidRDefault="00F37623" w:rsidP="009330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A73500" w14:textId="77777777" w:rsidR="00E339C9" w:rsidRPr="009330E1" w:rsidRDefault="00DC1AC5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color w:val="000000"/>
                <w:sz w:val="22"/>
                <w:szCs w:val="22"/>
              </w:rPr>
              <w:t>oświadczenie rodzica</w:t>
            </w:r>
          </w:p>
        </w:tc>
        <w:tc>
          <w:tcPr>
            <w:tcW w:w="2860" w:type="dxa"/>
            <w:shd w:val="clear" w:color="auto" w:fill="auto"/>
          </w:tcPr>
          <w:p w14:paraId="1EA92CE6" w14:textId="77777777" w:rsidR="00E339C9" w:rsidRPr="009330E1" w:rsidRDefault="00DC1AC5" w:rsidP="009330E1">
            <w:pPr>
              <w:jc w:val="center"/>
              <w:rPr>
                <w:color w:val="000000"/>
                <w:sz w:val="22"/>
                <w:szCs w:val="22"/>
              </w:rPr>
            </w:pPr>
            <w:r w:rsidRPr="009330E1">
              <w:rPr>
                <w:color w:val="000000"/>
                <w:sz w:val="22"/>
                <w:szCs w:val="22"/>
              </w:rPr>
              <w:t>2 pkt za 1 godz. powyżej bezpłatnego wymiaru 5 godzin dziennie</w:t>
            </w:r>
          </w:p>
        </w:tc>
      </w:tr>
    </w:tbl>
    <w:p w14:paraId="4B1E0A55" w14:textId="77777777" w:rsidR="00AD5C57" w:rsidRDefault="009D5927" w:rsidP="00DE7720">
      <w:pPr>
        <w:jc w:val="both"/>
        <w:rPr>
          <w:color w:val="FF0000"/>
        </w:rPr>
      </w:pPr>
      <w:r w:rsidRPr="00C7130A">
        <w:rPr>
          <w:color w:val="FF0000"/>
        </w:rPr>
        <w:br/>
      </w:r>
    </w:p>
    <w:p w14:paraId="5A7F3AAA" w14:textId="77777777" w:rsidR="004B012F" w:rsidRDefault="004B012F" w:rsidP="00DE7720">
      <w:pPr>
        <w:jc w:val="both"/>
        <w:rPr>
          <w:color w:val="FF0000"/>
        </w:rPr>
      </w:pPr>
    </w:p>
    <w:p w14:paraId="5DFA7927" w14:textId="77777777" w:rsidR="004B012F" w:rsidRDefault="004B012F" w:rsidP="00DE7720">
      <w:pPr>
        <w:jc w:val="both"/>
        <w:rPr>
          <w:color w:val="FF0000"/>
        </w:rPr>
      </w:pPr>
    </w:p>
    <w:p w14:paraId="6D06AE7F" w14:textId="77777777" w:rsidR="004B012F" w:rsidRDefault="004B012F" w:rsidP="00DE7720">
      <w:pPr>
        <w:jc w:val="both"/>
        <w:rPr>
          <w:color w:val="FF0000"/>
        </w:rPr>
      </w:pPr>
    </w:p>
    <w:p w14:paraId="34613C78" w14:textId="77777777" w:rsidR="004B012F" w:rsidRDefault="004B012F" w:rsidP="00DE7720">
      <w:pPr>
        <w:jc w:val="both"/>
        <w:rPr>
          <w:color w:val="FF0000"/>
        </w:rPr>
      </w:pPr>
    </w:p>
    <w:p w14:paraId="11598483" w14:textId="77777777" w:rsidR="008E1631" w:rsidRDefault="008E1631" w:rsidP="00DE7720">
      <w:pPr>
        <w:jc w:val="both"/>
        <w:rPr>
          <w:color w:val="FF0000"/>
        </w:rPr>
      </w:pPr>
    </w:p>
    <w:p w14:paraId="323D62EB" w14:textId="77777777" w:rsidR="008E1631" w:rsidRDefault="008E1631" w:rsidP="00DE7720">
      <w:pPr>
        <w:jc w:val="both"/>
        <w:rPr>
          <w:color w:val="FF0000"/>
        </w:rPr>
      </w:pPr>
    </w:p>
    <w:p w14:paraId="7808963A" w14:textId="77777777" w:rsidR="004B012F" w:rsidRDefault="004B012F" w:rsidP="00DE7720">
      <w:pPr>
        <w:jc w:val="both"/>
        <w:rPr>
          <w:color w:val="FF0000"/>
        </w:rPr>
      </w:pPr>
    </w:p>
    <w:p w14:paraId="7C782C7F" w14:textId="77777777" w:rsidR="004B012F" w:rsidRDefault="004B012F" w:rsidP="00DE7720">
      <w:pPr>
        <w:jc w:val="both"/>
        <w:rPr>
          <w:color w:val="FF0000"/>
        </w:rPr>
      </w:pPr>
    </w:p>
    <w:p w14:paraId="295006E3" w14:textId="77777777" w:rsidR="004B012F" w:rsidRDefault="004B012F" w:rsidP="00DE7720">
      <w:pPr>
        <w:jc w:val="both"/>
        <w:rPr>
          <w:color w:val="FF0000"/>
        </w:rPr>
      </w:pPr>
    </w:p>
    <w:p w14:paraId="7E250AF4" w14:textId="77777777" w:rsidR="0031451A" w:rsidRDefault="0031451A" w:rsidP="00DE7720">
      <w:pPr>
        <w:jc w:val="both"/>
        <w:rPr>
          <w:color w:val="FF0000"/>
        </w:rPr>
      </w:pPr>
    </w:p>
    <w:p w14:paraId="6E222055" w14:textId="77777777" w:rsidR="0031451A" w:rsidRDefault="0031451A" w:rsidP="00DE7720">
      <w:pPr>
        <w:jc w:val="both"/>
        <w:rPr>
          <w:b/>
        </w:rPr>
      </w:pPr>
    </w:p>
    <w:p w14:paraId="2E3F5A16" w14:textId="77777777" w:rsidR="00DE7720" w:rsidRDefault="009D5927" w:rsidP="00DE7720">
      <w:pPr>
        <w:jc w:val="both"/>
        <w:rPr>
          <w:b/>
        </w:rPr>
      </w:pPr>
      <w:r w:rsidRPr="00A51018">
        <w:rPr>
          <w:b/>
        </w:rPr>
        <w:lastRenderedPageBreak/>
        <w:t>Terminy rekrutacji</w:t>
      </w:r>
      <w:r w:rsidR="00A51018" w:rsidRPr="00A51018">
        <w:rPr>
          <w:b/>
          <w:lang w:eastAsia="ar-SA"/>
        </w:rPr>
        <w:t xml:space="preserve"> </w:t>
      </w:r>
      <w:r w:rsidR="001974CA">
        <w:rPr>
          <w:b/>
          <w:lang w:eastAsia="ar-SA"/>
        </w:rPr>
        <w:t xml:space="preserve">do </w:t>
      </w:r>
      <w:r w:rsidR="00A51018" w:rsidRPr="00A51018">
        <w:rPr>
          <w:b/>
          <w:lang w:eastAsia="ar-SA"/>
        </w:rPr>
        <w:t xml:space="preserve">publicznych przedszkoli prowadzonych przez </w:t>
      </w:r>
      <w:r w:rsidR="004B6F41">
        <w:rPr>
          <w:b/>
          <w:lang w:eastAsia="ar-SA"/>
        </w:rPr>
        <w:t>g</w:t>
      </w:r>
      <w:r w:rsidR="00A51018" w:rsidRPr="00A51018">
        <w:rPr>
          <w:b/>
          <w:lang w:eastAsia="ar-SA"/>
        </w:rPr>
        <w:t>minę Liw</w:t>
      </w:r>
      <w:r w:rsidR="00D968CE" w:rsidRPr="00A51018">
        <w:rPr>
          <w:b/>
        </w:rPr>
        <w:t>:</w:t>
      </w:r>
    </w:p>
    <w:p w14:paraId="4F6FC58C" w14:textId="77777777" w:rsidR="001974CA" w:rsidRPr="00C7130A" w:rsidRDefault="001974CA" w:rsidP="001974CA">
      <w:pPr>
        <w:jc w:val="both"/>
        <w:rPr>
          <w:color w:val="FF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5"/>
        <w:gridCol w:w="2410"/>
        <w:gridCol w:w="2409"/>
      </w:tblGrid>
      <w:tr w:rsidR="001974CA" w:rsidRPr="00E3431E" w14:paraId="50B56C19" w14:textId="77777777">
        <w:tc>
          <w:tcPr>
            <w:tcW w:w="570" w:type="dxa"/>
            <w:vAlign w:val="center"/>
          </w:tcPr>
          <w:p w14:paraId="0DFA779C" w14:textId="77777777" w:rsidR="001974CA" w:rsidRPr="00E3431E" w:rsidRDefault="001974CA">
            <w:pPr>
              <w:jc w:val="center"/>
              <w:rPr>
                <w:b/>
              </w:rPr>
            </w:pPr>
            <w:bookmarkStart w:id="1" w:name="_Hlk125024284"/>
            <w:r w:rsidRPr="00E3431E">
              <w:rPr>
                <w:b/>
              </w:rPr>
              <w:t>Lp.</w:t>
            </w:r>
          </w:p>
        </w:tc>
        <w:tc>
          <w:tcPr>
            <w:tcW w:w="4245" w:type="dxa"/>
            <w:vAlign w:val="center"/>
          </w:tcPr>
          <w:p w14:paraId="5CCB56CA" w14:textId="77777777" w:rsidR="001974CA" w:rsidRPr="00E3431E" w:rsidRDefault="001974CA">
            <w:pPr>
              <w:jc w:val="center"/>
              <w:rPr>
                <w:b/>
              </w:rPr>
            </w:pPr>
            <w:r w:rsidRPr="00E3431E">
              <w:rPr>
                <w:b/>
              </w:rPr>
              <w:t>Czynność</w:t>
            </w:r>
          </w:p>
        </w:tc>
        <w:tc>
          <w:tcPr>
            <w:tcW w:w="2410" w:type="dxa"/>
            <w:vAlign w:val="center"/>
          </w:tcPr>
          <w:p w14:paraId="7FCD6948" w14:textId="77777777" w:rsidR="001974CA" w:rsidRPr="00E3431E" w:rsidRDefault="001974CA">
            <w:pPr>
              <w:jc w:val="center"/>
              <w:rPr>
                <w:b/>
              </w:rPr>
            </w:pPr>
            <w:r w:rsidRPr="00E3431E">
              <w:rPr>
                <w:b/>
              </w:rPr>
              <w:t>Postępowanie rekrutacyjne</w:t>
            </w:r>
          </w:p>
        </w:tc>
        <w:tc>
          <w:tcPr>
            <w:tcW w:w="2409" w:type="dxa"/>
            <w:vAlign w:val="center"/>
          </w:tcPr>
          <w:p w14:paraId="064CF090" w14:textId="77777777" w:rsidR="001974CA" w:rsidRPr="00E3431E" w:rsidRDefault="001974CA">
            <w:pPr>
              <w:jc w:val="center"/>
              <w:rPr>
                <w:b/>
              </w:rPr>
            </w:pPr>
            <w:r w:rsidRPr="00E3431E">
              <w:rPr>
                <w:b/>
              </w:rPr>
              <w:t>Postępowanie uzupełniające</w:t>
            </w:r>
          </w:p>
        </w:tc>
      </w:tr>
      <w:tr w:rsidR="001974CA" w:rsidRPr="00CB5486" w14:paraId="5DB83DEE" w14:textId="77777777">
        <w:tc>
          <w:tcPr>
            <w:tcW w:w="570" w:type="dxa"/>
            <w:vAlign w:val="center"/>
          </w:tcPr>
          <w:p w14:paraId="5B00E63A" w14:textId="77777777" w:rsidR="001974CA" w:rsidRPr="006B5156" w:rsidRDefault="001974CA">
            <w:pPr>
              <w:jc w:val="center"/>
            </w:pPr>
            <w:r w:rsidRPr="006B5156">
              <w:t>1.</w:t>
            </w:r>
          </w:p>
        </w:tc>
        <w:tc>
          <w:tcPr>
            <w:tcW w:w="4245" w:type="dxa"/>
            <w:vAlign w:val="center"/>
          </w:tcPr>
          <w:p w14:paraId="4C8D3588" w14:textId="77777777" w:rsidR="001974CA" w:rsidRPr="00853C63" w:rsidRDefault="001974CA">
            <w:pPr>
              <w:jc w:val="both"/>
              <w:rPr>
                <w:sz w:val="22"/>
                <w:szCs w:val="22"/>
              </w:rPr>
            </w:pPr>
            <w:r w:rsidRPr="00853C63">
              <w:rPr>
                <w:sz w:val="22"/>
                <w:szCs w:val="22"/>
              </w:rPr>
              <w:t xml:space="preserve">Składanie wniosków o przyjęcie do przedszkoli, oddziałów przedszkolnych wraz z dokumentami potwierdzającymi spełnienie przez kandydata warunków lub kryteriów branych pod uwagę </w:t>
            </w:r>
            <w:r w:rsidRPr="00853C63">
              <w:rPr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410" w:type="dxa"/>
            <w:vAlign w:val="center"/>
          </w:tcPr>
          <w:p w14:paraId="604B82EA" w14:textId="77777777" w:rsidR="001974CA" w:rsidRPr="006B5156" w:rsidRDefault="001974CA">
            <w:pPr>
              <w:jc w:val="center"/>
            </w:pPr>
          </w:p>
          <w:p w14:paraId="4BEA230C" w14:textId="77777777" w:rsidR="001974CA" w:rsidRPr="006B5156" w:rsidRDefault="001974CA">
            <w:pPr>
              <w:jc w:val="center"/>
            </w:pPr>
          </w:p>
          <w:p w14:paraId="704F6D9B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28</w:t>
            </w:r>
            <w:r w:rsidRPr="006B5156">
              <w:t xml:space="preserve"> </w:t>
            </w:r>
            <w:r>
              <w:t>lutego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322CC2E1" w14:textId="77777777" w:rsidR="001974CA" w:rsidRPr="006B5156" w:rsidRDefault="001974CA">
            <w:pPr>
              <w:jc w:val="center"/>
            </w:pPr>
            <w:r w:rsidRPr="006B5156">
              <w:t xml:space="preserve">do </w:t>
            </w:r>
            <w:r>
              <w:t>14</w:t>
            </w:r>
            <w:r w:rsidRPr="006B5156">
              <w:t xml:space="preserve"> </w:t>
            </w:r>
            <w:r>
              <w:t>marca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7A3CF70B" w14:textId="77777777" w:rsidR="001974CA" w:rsidRPr="006B5156" w:rsidRDefault="001974CA">
            <w:pPr>
              <w:jc w:val="center"/>
            </w:pPr>
          </w:p>
          <w:p w14:paraId="0FDE61E0" w14:textId="77777777" w:rsidR="001974CA" w:rsidRPr="006B5156" w:rsidRDefault="001974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15D9209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2 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 </w:t>
            </w:r>
            <w:r w:rsidRPr="006B5156">
              <w:br/>
              <w:t xml:space="preserve">do </w:t>
            </w:r>
            <w:r>
              <w:t>6 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</w:tr>
      <w:tr w:rsidR="001974CA" w:rsidRPr="00CB5486" w14:paraId="5DB4C29D" w14:textId="77777777">
        <w:tc>
          <w:tcPr>
            <w:tcW w:w="570" w:type="dxa"/>
            <w:vAlign w:val="center"/>
          </w:tcPr>
          <w:p w14:paraId="002CCB6D" w14:textId="77777777" w:rsidR="001974CA" w:rsidRPr="006B5156" w:rsidRDefault="001974CA">
            <w:pPr>
              <w:jc w:val="center"/>
            </w:pPr>
            <w:r w:rsidRPr="006B5156">
              <w:t>2.</w:t>
            </w:r>
          </w:p>
        </w:tc>
        <w:tc>
          <w:tcPr>
            <w:tcW w:w="4245" w:type="dxa"/>
            <w:vAlign w:val="center"/>
          </w:tcPr>
          <w:p w14:paraId="5184C0A8" w14:textId="77777777" w:rsidR="001974CA" w:rsidRDefault="001974CA">
            <w:pPr>
              <w:jc w:val="both"/>
              <w:rPr>
                <w:sz w:val="22"/>
                <w:szCs w:val="22"/>
              </w:rPr>
            </w:pPr>
            <w:r w:rsidRPr="00853C63">
              <w:rPr>
                <w:sz w:val="22"/>
                <w:szCs w:val="22"/>
              </w:rPr>
              <w:t>Weryfikacja przez komisję rekrutacyjną wniosków o przyjęcie do oddziałów przedszkolnych lub innych form wychowania przedszkolnego i dokumentów</w:t>
            </w:r>
            <w:r>
              <w:rPr>
                <w:sz w:val="22"/>
                <w:szCs w:val="22"/>
              </w:rPr>
              <w:t xml:space="preserve"> </w:t>
            </w:r>
            <w:r w:rsidRPr="00853C63">
              <w:rPr>
                <w:sz w:val="22"/>
                <w:szCs w:val="22"/>
              </w:rPr>
              <w:t xml:space="preserve">potwierdzających spełnienie przez kandydata warunków lub kryteriów branych pod uwagę </w:t>
            </w:r>
            <w:r w:rsidRPr="00853C63">
              <w:rPr>
                <w:sz w:val="22"/>
                <w:szCs w:val="22"/>
              </w:rPr>
              <w:br/>
              <w:t>w postępowaniu rekrutacyjnym</w:t>
            </w:r>
          </w:p>
          <w:p w14:paraId="6CDFBF60" w14:textId="77777777" w:rsidR="001974CA" w:rsidRPr="00853C63" w:rsidRDefault="001974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BDC600" w14:textId="77777777" w:rsidR="001974CA" w:rsidRPr="006B5156" w:rsidRDefault="001974CA">
            <w:pPr>
              <w:jc w:val="center"/>
            </w:pPr>
          </w:p>
          <w:p w14:paraId="3161DF11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17 marca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12B76CB0" w14:textId="77777777" w:rsidR="001974CA" w:rsidRPr="006B5156" w:rsidRDefault="001974CA">
            <w:pPr>
              <w:jc w:val="center"/>
            </w:pPr>
            <w:r w:rsidRPr="006B5156">
              <w:t xml:space="preserve">do </w:t>
            </w:r>
            <w:r>
              <w:t xml:space="preserve">19 marca </w:t>
            </w:r>
            <w:r w:rsidRPr="006B5156">
              <w:t>20</w:t>
            </w:r>
            <w:r>
              <w:t>25</w:t>
            </w:r>
            <w:r w:rsidRPr="006B5156">
              <w:t xml:space="preserve"> r.</w:t>
            </w:r>
          </w:p>
        </w:tc>
        <w:tc>
          <w:tcPr>
            <w:tcW w:w="2409" w:type="dxa"/>
            <w:vAlign w:val="center"/>
          </w:tcPr>
          <w:p w14:paraId="21D169CA" w14:textId="77777777" w:rsidR="001974CA" w:rsidRPr="006B5156" w:rsidRDefault="001974CA">
            <w:pPr>
              <w:jc w:val="center"/>
            </w:pPr>
          </w:p>
          <w:p w14:paraId="79D439A7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9</w:t>
            </w:r>
            <w:r w:rsidRPr="006B5156">
              <w:t xml:space="preserve"> </w:t>
            </w:r>
            <w:r>
              <w:t>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 </w:t>
            </w:r>
            <w:r w:rsidRPr="006B5156">
              <w:br/>
              <w:t xml:space="preserve">do </w:t>
            </w:r>
            <w:r>
              <w:t>10 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</w:tr>
      <w:tr w:rsidR="001974CA" w:rsidRPr="00CB5486" w14:paraId="22CC0368" w14:textId="77777777" w:rsidTr="001974CA">
        <w:trPr>
          <w:trHeight w:val="1135"/>
        </w:trPr>
        <w:tc>
          <w:tcPr>
            <w:tcW w:w="570" w:type="dxa"/>
            <w:vAlign w:val="center"/>
          </w:tcPr>
          <w:p w14:paraId="7A9AE01E" w14:textId="77777777" w:rsidR="001974CA" w:rsidRPr="006B5156" w:rsidRDefault="001974CA">
            <w:pPr>
              <w:jc w:val="center"/>
            </w:pPr>
            <w:r w:rsidRPr="006B5156">
              <w:t>3.</w:t>
            </w:r>
          </w:p>
        </w:tc>
        <w:tc>
          <w:tcPr>
            <w:tcW w:w="4245" w:type="dxa"/>
            <w:vAlign w:val="center"/>
          </w:tcPr>
          <w:p w14:paraId="2294CBFF" w14:textId="77777777" w:rsidR="001974CA" w:rsidRPr="00853C63" w:rsidRDefault="001974CA" w:rsidP="001974CA">
            <w:pPr>
              <w:jc w:val="both"/>
              <w:rPr>
                <w:sz w:val="22"/>
                <w:szCs w:val="22"/>
              </w:rPr>
            </w:pPr>
            <w:r w:rsidRPr="00853C63">
              <w:rPr>
                <w:sz w:val="22"/>
                <w:szCs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10" w:type="dxa"/>
            <w:vAlign w:val="center"/>
          </w:tcPr>
          <w:p w14:paraId="4162BB18" w14:textId="77777777" w:rsidR="001974CA" w:rsidRPr="006B5156" w:rsidRDefault="001974CA">
            <w:pPr>
              <w:jc w:val="center"/>
            </w:pPr>
            <w:r>
              <w:t>20</w:t>
            </w:r>
            <w:r w:rsidRPr="006B5156">
              <w:t xml:space="preserve"> ma</w:t>
            </w:r>
            <w:r>
              <w:t>rca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  <w:tc>
          <w:tcPr>
            <w:tcW w:w="2409" w:type="dxa"/>
            <w:vAlign w:val="center"/>
          </w:tcPr>
          <w:p w14:paraId="03B0702C" w14:textId="77777777" w:rsidR="001974CA" w:rsidRPr="006B5156" w:rsidRDefault="001974CA">
            <w:pPr>
              <w:jc w:val="center"/>
            </w:pPr>
            <w:r>
              <w:t>11</w:t>
            </w:r>
            <w:r w:rsidRPr="006B5156">
              <w:t xml:space="preserve"> </w:t>
            </w:r>
            <w:r>
              <w:t>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</w:tr>
      <w:tr w:rsidR="001974CA" w:rsidRPr="00CB5486" w14:paraId="4E9AD7B0" w14:textId="77777777">
        <w:tc>
          <w:tcPr>
            <w:tcW w:w="570" w:type="dxa"/>
            <w:vAlign w:val="center"/>
          </w:tcPr>
          <w:p w14:paraId="07AB61D6" w14:textId="77777777" w:rsidR="001974CA" w:rsidRPr="006B5156" w:rsidRDefault="001974CA">
            <w:pPr>
              <w:jc w:val="center"/>
            </w:pPr>
            <w:r w:rsidRPr="006B5156">
              <w:t>4.</w:t>
            </w:r>
          </w:p>
        </w:tc>
        <w:tc>
          <w:tcPr>
            <w:tcW w:w="4245" w:type="dxa"/>
            <w:vAlign w:val="center"/>
          </w:tcPr>
          <w:p w14:paraId="54D4F2EE" w14:textId="77777777" w:rsidR="001974CA" w:rsidRPr="00853C63" w:rsidRDefault="001974CA">
            <w:pPr>
              <w:jc w:val="both"/>
              <w:rPr>
                <w:sz w:val="22"/>
                <w:szCs w:val="22"/>
              </w:rPr>
            </w:pPr>
            <w:r w:rsidRPr="00853C63">
              <w:rPr>
                <w:sz w:val="22"/>
                <w:szCs w:val="22"/>
              </w:rPr>
              <w:t>Potwierdzenie przez rodzica kandydata woli przyjęcia w postaci pisemnego oświadczenia</w:t>
            </w:r>
          </w:p>
        </w:tc>
        <w:tc>
          <w:tcPr>
            <w:tcW w:w="2410" w:type="dxa"/>
            <w:vAlign w:val="center"/>
          </w:tcPr>
          <w:p w14:paraId="08788A67" w14:textId="77777777" w:rsidR="001974CA" w:rsidRPr="006B5156" w:rsidRDefault="001974CA">
            <w:pPr>
              <w:jc w:val="center"/>
            </w:pPr>
          </w:p>
          <w:p w14:paraId="13624126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21</w:t>
            </w:r>
            <w:r w:rsidRPr="006B5156">
              <w:t xml:space="preserve"> </w:t>
            </w:r>
            <w:r>
              <w:t>marca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3B6A1D55" w14:textId="77777777" w:rsidR="001974CA" w:rsidRPr="006B5156" w:rsidRDefault="001974CA">
            <w:pPr>
              <w:jc w:val="center"/>
            </w:pPr>
            <w:r w:rsidRPr="006B5156">
              <w:t xml:space="preserve">do </w:t>
            </w:r>
            <w:r>
              <w:t>28</w:t>
            </w:r>
            <w:r w:rsidRPr="006B5156">
              <w:t xml:space="preserve"> </w:t>
            </w:r>
            <w:r>
              <w:t>marca</w:t>
            </w:r>
            <w:r w:rsidRPr="006B5156">
              <w:t xml:space="preserve"> 20</w:t>
            </w:r>
            <w:r>
              <w:t>24</w:t>
            </w:r>
            <w:r w:rsidRPr="006B5156">
              <w:t xml:space="preserve"> r.</w:t>
            </w:r>
          </w:p>
          <w:p w14:paraId="70F40724" w14:textId="77777777" w:rsidR="001974CA" w:rsidRPr="006B5156" w:rsidRDefault="001974CA" w:rsidP="001974CA"/>
        </w:tc>
        <w:tc>
          <w:tcPr>
            <w:tcW w:w="2409" w:type="dxa"/>
            <w:vAlign w:val="center"/>
          </w:tcPr>
          <w:p w14:paraId="5CC2D1EF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12</w:t>
            </w:r>
            <w:r w:rsidRPr="006B5156">
              <w:t xml:space="preserve"> </w:t>
            </w:r>
            <w:r>
              <w:t>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38FCA035" w14:textId="77777777" w:rsidR="001974CA" w:rsidRPr="006B5156" w:rsidRDefault="001974CA">
            <w:pPr>
              <w:jc w:val="center"/>
            </w:pPr>
            <w:r w:rsidRPr="006B5156">
              <w:t xml:space="preserve">do </w:t>
            </w:r>
            <w:r>
              <w:t>17</w:t>
            </w:r>
            <w:r w:rsidRPr="006B5156">
              <w:t xml:space="preserve"> </w:t>
            </w:r>
            <w:r>
              <w:t>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</w:tr>
      <w:tr w:rsidR="001974CA" w:rsidRPr="00CB5486" w14:paraId="113060F5" w14:textId="77777777">
        <w:tc>
          <w:tcPr>
            <w:tcW w:w="570" w:type="dxa"/>
            <w:vAlign w:val="center"/>
          </w:tcPr>
          <w:p w14:paraId="25514AE3" w14:textId="77777777" w:rsidR="001974CA" w:rsidRPr="006B5156" w:rsidRDefault="001974CA">
            <w:pPr>
              <w:jc w:val="center"/>
            </w:pPr>
            <w:r w:rsidRPr="006B5156">
              <w:t>5.</w:t>
            </w:r>
          </w:p>
        </w:tc>
        <w:tc>
          <w:tcPr>
            <w:tcW w:w="4245" w:type="dxa"/>
            <w:vAlign w:val="center"/>
          </w:tcPr>
          <w:p w14:paraId="3AB2B909" w14:textId="77777777" w:rsidR="001974CA" w:rsidRPr="00853C63" w:rsidRDefault="001974CA">
            <w:pPr>
              <w:jc w:val="both"/>
              <w:rPr>
                <w:sz w:val="22"/>
                <w:szCs w:val="22"/>
              </w:rPr>
            </w:pPr>
            <w:r w:rsidRPr="00853C63">
              <w:rPr>
                <w:sz w:val="22"/>
                <w:szCs w:val="22"/>
              </w:rPr>
              <w:t>Podanie do publicznej wiadomości przez komisję rekrutacyjną listy kandydatów przyjętych i kandydatów nieprzyjętych</w:t>
            </w:r>
          </w:p>
          <w:p w14:paraId="75716E8D" w14:textId="77777777" w:rsidR="001974CA" w:rsidRPr="00853C63" w:rsidRDefault="00197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BAB00B9" w14:textId="77777777" w:rsidR="001974CA" w:rsidRPr="006B5156" w:rsidRDefault="001974CA">
            <w:pPr>
              <w:jc w:val="center"/>
            </w:pPr>
          </w:p>
          <w:p w14:paraId="0A478975" w14:textId="77777777" w:rsidR="001974CA" w:rsidRPr="006B5156" w:rsidRDefault="001974CA">
            <w:pPr>
              <w:jc w:val="center"/>
            </w:pPr>
            <w:r>
              <w:t>2 kwietnia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75711595" w14:textId="77777777" w:rsidR="001974CA" w:rsidRPr="006B5156" w:rsidRDefault="001974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E55EB4B" w14:textId="77777777" w:rsidR="001974CA" w:rsidRPr="006B5156" w:rsidRDefault="001974CA">
            <w:pPr>
              <w:jc w:val="center"/>
            </w:pPr>
            <w:r>
              <w:t>18</w:t>
            </w:r>
            <w:r w:rsidRPr="006B5156">
              <w:t xml:space="preserve"> </w:t>
            </w:r>
            <w:r>
              <w:t>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</w:tr>
      <w:bookmarkEnd w:id="1"/>
    </w:tbl>
    <w:p w14:paraId="08046023" w14:textId="77777777" w:rsidR="008823D8" w:rsidRDefault="008823D8" w:rsidP="008823D8">
      <w:pPr>
        <w:shd w:val="clear" w:color="auto" w:fill="FFFFFF"/>
        <w:ind w:firstLine="284"/>
        <w:jc w:val="both"/>
        <w:rPr>
          <w:rStyle w:val="Pogrubienie"/>
          <w:color w:val="000000"/>
          <w:bdr w:val="none" w:sz="0" w:space="0" w:color="auto" w:frame="1"/>
        </w:rPr>
      </w:pPr>
    </w:p>
    <w:p w14:paraId="2AE8DCFB" w14:textId="77777777" w:rsidR="008823D8" w:rsidRPr="00A51018" w:rsidRDefault="008823D8" w:rsidP="008823D8">
      <w:pPr>
        <w:shd w:val="clear" w:color="auto" w:fill="FFFFFF"/>
        <w:jc w:val="center"/>
        <w:rPr>
          <w:rStyle w:val="apple-converted-space"/>
          <w:b/>
          <w:i/>
          <w:color w:val="000000"/>
          <w:u w:val="single"/>
        </w:rPr>
      </w:pPr>
      <w:r w:rsidRPr="00A51018">
        <w:rPr>
          <w:rStyle w:val="apple-converted-space"/>
          <w:b/>
          <w:i/>
          <w:color w:val="000000"/>
          <w:u w:val="single"/>
        </w:rPr>
        <w:t xml:space="preserve">Rekrutacja do klas pierwszych w szkołach podstawowych prowadzonych przez </w:t>
      </w:r>
      <w:r w:rsidR="004B6F41">
        <w:rPr>
          <w:rStyle w:val="apple-converted-space"/>
          <w:b/>
          <w:i/>
          <w:color w:val="000000"/>
          <w:u w:val="single"/>
        </w:rPr>
        <w:t>g</w:t>
      </w:r>
      <w:r w:rsidRPr="00A51018">
        <w:rPr>
          <w:rStyle w:val="apple-converted-space"/>
          <w:b/>
          <w:i/>
          <w:color w:val="000000"/>
          <w:u w:val="single"/>
        </w:rPr>
        <w:t>minę Liw</w:t>
      </w:r>
    </w:p>
    <w:p w14:paraId="427260DA" w14:textId="77777777" w:rsidR="008823D8" w:rsidRPr="00C7130A" w:rsidRDefault="008823D8" w:rsidP="008823D8">
      <w:pPr>
        <w:shd w:val="clear" w:color="auto" w:fill="FFFFFF"/>
        <w:jc w:val="both"/>
        <w:rPr>
          <w:color w:val="FF0000"/>
        </w:rPr>
      </w:pPr>
    </w:p>
    <w:p w14:paraId="38FA529A" w14:textId="77777777" w:rsidR="008823D8" w:rsidRPr="001974CA" w:rsidRDefault="008823D8" w:rsidP="001974CA">
      <w:pPr>
        <w:shd w:val="clear" w:color="auto" w:fill="FFFFFF"/>
        <w:ind w:firstLine="284"/>
        <w:jc w:val="both"/>
        <w:rPr>
          <w:rStyle w:val="Pogrubienie"/>
          <w:b w:val="0"/>
          <w:color w:val="000000"/>
          <w:bdr w:val="none" w:sz="0" w:space="0" w:color="auto" w:frame="1"/>
        </w:rPr>
      </w:pPr>
      <w:r w:rsidRPr="009330E1">
        <w:rPr>
          <w:color w:val="000000"/>
          <w:bdr w:val="none" w:sz="0" w:space="0" w:color="auto" w:frame="1"/>
        </w:rPr>
        <w:t xml:space="preserve">Do klasy pierwszej publicznej szkoły podstawowej przyjmuje </w:t>
      </w:r>
      <w:r w:rsidR="009A0E67" w:rsidRPr="009330E1">
        <w:rPr>
          <w:color w:val="000000"/>
          <w:bdr w:val="none" w:sz="0" w:space="0" w:color="auto" w:frame="1"/>
        </w:rPr>
        <w:t>się</w:t>
      </w:r>
      <w:r w:rsidR="009A0E67">
        <w:rPr>
          <w:color w:val="000000"/>
          <w:bdr w:val="none" w:sz="0" w:space="0" w:color="auto" w:frame="1"/>
        </w:rPr>
        <w:t xml:space="preserve"> </w:t>
      </w:r>
      <w:r w:rsidR="009A0E67" w:rsidRPr="009330E1">
        <w:rPr>
          <w:rStyle w:val="apple-converted-space"/>
          <w:color w:val="000000"/>
          <w:bdr w:val="none" w:sz="0" w:space="0" w:color="auto" w:frame="1"/>
        </w:rPr>
        <w:t>dzieci</w:t>
      </w:r>
      <w:r w:rsidRPr="009330E1">
        <w:rPr>
          <w:color w:val="000000"/>
          <w:bdr w:val="none" w:sz="0" w:space="0" w:color="auto" w:frame="1"/>
        </w:rPr>
        <w:t xml:space="preserve"> zamieszkałe w obwodzie danej szkoły</w:t>
      </w:r>
      <w:r>
        <w:rPr>
          <w:color w:val="000000"/>
          <w:bdr w:val="none" w:sz="0" w:space="0" w:color="auto" w:frame="1"/>
        </w:rPr>
        <w:t>.</w:t>
      </w:r>
      <w:r w:rsidRPr="009330E1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Kandydaci zamieszkali </w:t>
      </w:r>
      <w:r w:rsidRPr="009330E1">
        <w:rPr>
          <w:color w:val="000000"/>
          <w:bdr w:val="none" w:sz="0" w:space="0" w:color="auto" w:frame="1"/>
        </w:rPr>
        <w:t xml:space="preserve">poza obwodem </w:t>
      </w:r>
      <w:r>
        <w:rPr>
          <w:color w:val="000000"/>
          <w:bdr w:val="none" w:sz="0" w:space="0" w:color="auto" w:frame="1"/>
        </w:rPr>
        <w:t>publicznej</w:t>
      </w:r>
      <w:r w:rsidRPr="009330E1">
        <w:rPr>
          <w:color w:val="000000"/>
          <w:bdr w:val="none" w:sz="0" w:space="0" w:color="auto" w:frame="1"/>
        </w:rPr>
        <w:t xml:space="preserve"> szkoły</w:t>
      </w:r>
      <w:r>
        <w:rPr>
          <w:color w:val="000000"/>
          <w:bdr w:val="none" w:sz="0" w:space="0" w:color="auto" w:frame="1"/>
        </w:rPr>
        <w:t xml:space="preserve"> podstawowej mogą być przyjęci do klasy I po przeprowadzeniu postępowania rekrutacyjnego</w:t>
      </w:r>
      <w:r w:rsidRPr="009330E1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</w:t>
      </w:r>
      <w:r w:rsidRPr="009330E1">
        <w:rPr>
          <w:rStyle w:val="Pogrubienie"/>
          <w:b w:val="0"/>
          <w:color w:val="000000"/>
          <w:bdr w:val="none" w:sz="0" w:space="0" w:color="auto" w:frame="1"/>
        </w:rPr>
        <w:t>jeśli szkoła dysponuje wolnymi miejscami.</w:t>
      </w:r>
    </w:p>
    <w:p w14:paraId="763FBBC1" w14:textId="77777777" w:rsidR="008823D8" w:rsidRDefault="008823D8" w:rsidP="008823D8">
      <w:pPr>
        <w:shd w:val="clear" w:color="auto" w:fill="FFFFFF"/>
        <w:ind w:firstLine="284"/>
        <w:jc w:val="both"/>
        <w:rPr>
          <w:rStyle w:val="Pogrubienie"/>
          <w:color w:val="000000"/>
          <w:bdr w:val="none" w:sz="0" w:space="0" w:color="auto" w:frame="1"/>
        </w:rPr>
      </w:pPr>
    </w:p>
    <w:p w14:paraId="0612C4D7" w14:textId="77777777" w:rsidR="008823D8" w:rsidRDefault="008823D8" w:rsidP="001974CA">
      <w:pPr>
        <w:shd w:val="clear" w:color="auto" w:fill="FFFFFF"/>
        <w:ind w:firstLine="284"/>
        <w:jc w:val="both"/>
        <w:rPr>
          <w:b/>
          <w:color w:val="000000"/>
          <w:lang w:eastAsia="en-US"/>
        </w:rPr>
      </w:pPr>
      <w:r w:rsidRPr="009330E1">
        <w:rPr>
          <w:b/>
          <w:color w:val="000000"/>
          <w:lang w:eastAsia="en-US"/>
        </w:rPr>
        <w:t xml:space="preserve">Kryteria naboru do klas pierwszych szkół podstawowych prowadzonych przez </w:t>
      </w:r>
      <w:r w:rsidR="004B6F41">
        <w:rPr>
          <w:b/>
          <w:color w:val="000000"/>
          <w:lang w:eastAsia="en-US"/>
        </w:rPr>
        <w:t>g</w:t>
      </w:r>
      <w:r w:rsidRPr="009330E1">
        <w:rPr>
          <w:b/>
          <w:color w:val="000000"/>
          <w:lang w:eastAsia="en-US"/>
        </w:rPr>
        <w:t xml:space="preserve">minę Liw wraz </w:t>
      </w:r>
      <w:bookmarkStart w:id="2" w:name="_Hlk500501220"/>
      <w:r w:rsidRPr="009330E1">
        <w:rPr>
          <w:b/>
          <w:color w:val="000000"/>
          <w:lang w:eastAsia="en-US"/>
        </w:rPr>
        <w:t xml:space="preserve">z dokumentami potwierdzającymi spełnianie kryteriów oraz </w:t>
      </w:r>
      <w:bookmarkEnd w:id="2"/>
      <w:r w:rsidRPr="009330E1">
        <w:rPr>
          <w:b/>
          <w:color w:val="000000"/>
          <w:lang w:eastAsia="en-US"/>
        </w:rPr>
        <w:t>odpowiadającą im liczbą punktów:</w:t>
      </w:r>
    </w:p>
    <w:p w14:paraId="19162AF9" w14:textId="77777777" w:rsidR="008823D8" w:rsidRPr="009330E1" w:rsidRDefault="008823D8" w:rsidP="008823D8">
      <w:pPr>
        <w:shd w:val="clear" w:color="auto" w:fill="FFFFFF"/>
        <w:jc w:val="both"/>
        <w:rPr>
          <w:rStyle w:val="Pogrubienie"/>
          <w:b w:val="0"/>
          <w:color w:val="000000"/>
          <w:bdr w:val="none" w:sz="0" w:space="0" w:color="auto" w:frame="1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3969"/>
        <w:gridCol w:w="1559"/>
      </w:tblGrid>
      <w:tr w:rsidR="008823D8" w:rsidRPr="009330E1" w14:paraId="4F7210AF" w14:textId="77777777" w:rsidTr="000F0BFD">
        <w:tc>
          <w:tcPr>
            <w:tcW w:w="534" w:type="dxa"/>
            <w:shd w:val="clear" w:color="auto" w:fill="auto"/>
          </w:tcPr>
          <w:p w14:paraId="027B5526" w14:textId="77777777" w:rsidR="008823D8" w:rsidRPr="009330E1" w:rsidRDefault="008823D8" w:rsidP="000F0BFD">
            <w:pPr>
              <w:jc w:val="both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Lp.</w:t>
            </w:r>
          </w:p>
        </w:tc>
        <w:tc>
          <w:tcPr>
            <w:tcW w:w="3543" w:type="dxa"/>
            <w:shd w:val="clear" w:color="auto" w:fill="auto"/>
          </w:tcPr>
          <w:p w14:paraId="507E393E" w14:textId="77777777" w:rsidR="008823D8" w:rsidRPr="009330E1" w:rsidRDefault="008823D8" w:rsidP="000F0BF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330E1"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  <w:t>Kryteria</w:t>
            </w:r>
          </w:p>
          <w:p w14:paraId="1566E056" w14:textId="77777777" w:rsidR="008823D8" w:rsidRPr="009330E1" w:rsidRDefault="008823D8" w:rsidP="000F0BFD">
            <w:pPr>
              <w:jc w:val="both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brane pod uwagę na drugim etapie postępowania rekrutacyjnego</w:t>
            </w:r>
          </w:p>
        </w:tc>
        <w:tc>
          <w:tcPr>
            <w:tcW w:w="3969" w:type="dxa"/>
            <w:shd w:val="clear" w:color="auto" w:fill="auto"/>
          </w:tcPr>
          <w:p w14:paraId="26B9016F" w14:textId="77777777" w:rsidR="008823D8" w:rsidRPr="009330E1" w:rsidRDefault="008823D8" w:rsidP="000F0BF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330E1"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  <w:t>Dokumenty</w:t>
            </w:r>
          </w:p>
          <w:p w14:paraId="2278D006" w14:textId="77777777" w:rsidR="008823D8" w:rsidRPr="009330E1" w:rsidRDefault="008823D8" w:rsidP="000F0BFD">
            <w:pPr>
              <w:jc w:val="both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potwierdzające spełnianie kryteriów</w:t>
            </w:r>
          </w:p>
        </w:tc>
        <w:tc>
          <w:tcPr>
            <w:tcW w:w="1559" w:type="dxa"/>
            <w:shd w:val="clear" w:color="auto" w:fill="auto"/>
          </w:tcPr>
          <w:p w14:paraId="0FD141B6" w14:textId="77777777" w:rsidR="008823D8" w:rsidRPr="009330E1" w:rsidRDefault="008823D8" w:rsidP="000F0BF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330E1"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  <w:t>Punkty</w:t>
            </w:r>
          </w:p>
          <w:p w14:paraId="69D29A30" w14:textId="77777777" w:rsidR="008823D8" w:rsidRPr="009330E1" w:rsidRDefault="008823D8" w:rsidP="000F0BFD">
            <w:pPr>
              <w:jc w:val="center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przyznane za spełnianie kryterium</w:t>
            </w:r>
          </w:p>
        </w:tc>
      </w:tr>
      <w:tr w:rsidR="008823D8" w:rsidRPr="009330E1" w14:paraId="7ECEE74E" w14:textId="77777777" w:rsidTr="000F0BFD">
        <w:tc>
          <w:tcPr>
            <w:tcW w:w="534" w:type="dxa"/>
            <w:shd w:val="clear" w:color="auto" w:fill="auto"/>
          </w:tcPr>
          <w:p w14:paraId="65F6DCF8" w14:textId="77777777" w:rsidR="008823D8" w:rsidRPr="009330E1" w:rsidRDefault="008823D8" w:rsidP="000F0BFD">
            <w:pPr>
              <w:jc w:val="both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A87F64D" w14:textId="77777777" w:rsidR="008823D8" w:rsidRPr="009330E1" w:rsidRDefault="008823D8" w:rsidP="000F0BFD">
            <w:pPr>
              <w:jc w:val="both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5D00CA80" w14:textId="77777777" w:rsidR="008823D8" w:rsidRPr="005B1C3C" w:rsidRDefault="008823D8" w:rsidP="000F0BFD">
            <w:pPr>
              <w:jc w:val="center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5B1C3C">
              <w:rPr>
                <w:b/>
                <w:color w:val="000000"/>
                <w:sz w:val="22"/>
                <w:szCs w:val="22"/>
                <w:lang w:eastAsia="en-US"/>
              </w:rPr>
              <w:t>Uczęszczanie rodzeństwa kandydata do tej samej szkoły podstawowej</w:t>
            </w:r>
          </w:p>
        </w:tc>
        <w:tc>
          <w:tcPr>
            <w:tcW w:w="3969" w:type="dxa"/>
            <w:shd w:val="clear" w:color="auto" w:fill="auto"/>
          </w:tcPr>
          <w:p w14:paraId="02658B3D" w14:textId="77777777" w:rsidR="008823D8" w:rsidRPr="009330E1" w:rsidRDefault="008823D8" w:rsidP="000F0BFD">
            <w:pPr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color w:val="000000"/>
                <w:sz w:val="22"/>
                <w:szCs w:val="22"/>
                <w:lang w:eastAsia="en-US"/>
              </w:rPr>
              <w:t xml:space="preserve">oświadczenie rodzica kandydata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 w:rsidRPr="009330E1">
              <w:rPr>
                <w:color w:val="000000"/>
                <w:sz w:val="22"/>
                <w:szCs w:val="22"/>
                <w:lang w:eastAsia="en-US"/>
              </w:rPr>
              <w:t>o uczęszczaniu rodzeństwa do tej samej szkoły podstawowej</w:t>
            </w:r>
          </w:p>
        </w:tc>
        <w:tc>
          <w:tcPr>
            <w:tcW w:w="1559" w:type="dxa"/>
            <w:shd w:val="clear" w:color="auto" w:fill="auto"/>
          </w:tcPr>
          <w:p w14:paraId="0C9B4482" w14:textId="77777777" w:rsidR="008823D8" w:rsidRPr="009330E1" w:rsidRDefault="008823D8" w:rsidP="000F0BFD">
            <w:pPr>
              <w:jc w:val="center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B9FDC30" w14:textId="77777777" w:rsidR="008823D8" w:rsidRPr="009330E1" w:rsidRDefault="008823D8" w:rsidP="000F0BFD">
            <w:pPr>
              <w:jc w:val="center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15 pkt</w:t>
            </w:r>
          </w:p>
        </w:tc>
      </w:tr>
      <w:tr w:rsidR="008823D8" w:rsidRPr="009330E1" w14:paraId="7CD16DBB" w14:textId="77777777" w:rsidTr="000F0BFD">
        <w:trPr>
          <w:trHeight w:val="827"/>
        </w:trPr>
        <w:tc>
          <w:tcPr>
            <w:tcW w:w="534" w:type="dxa"/>
            <w:shd w:val="clear" w:color="auto" w:fill="auto"/>
          </w:tcPr>
          <w:p w14:paraId="628C8FFF" w14:textId="77777777" w:rsidR="008823D8" w:rsidRPr="009330E1" w:rsidRDefault="008823D8" w:rsidP="000F0BFD">
            <w:pPr>
              <w:jc w:val="both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57D22CC" w14:textId="77777777" w:rsidR="008823D8" w:rsidRPr="009330E1" w:rsidRDefault="008823D8" w:rsidP="000F0BFD">
            <w:pPr>
              <w:jc w:val="both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6CACBAEE" w14:textId="77777777" w:rsidR="008823D8" w:rsidRPr="005B1C3C" w:rsidRDefault="008823D8" w:rsidP="000F0BFD">
            <w:pPr>
              <w:jc w:val="center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5B1C3C">
              <w:rPr>
                <w:b/>
                <w:color w:val="000000"/>
                <w:sz w:val="22"/>
                <w:szCs w:val="22"/>
                <w:lang w:eastAsia="en-US"/>
              </w:rPr>
              <w:t>Pozostawanie przynajmniej jednego rodzica kandydata w zatrudnieniu na terenie Gminy Liw</w:t>
            </w:r>
          </w:p>
        </w:tc>
        <w:tc>
          <w:tcPr>
            <w:tcW w:w="3969" w:type="dxa"/>
            <w:shd w:val="clear" w:color="auto" w:fill="auto"/>
          </w:tcPr>
          <w:p w14:paraId="398C3FF6" w14:textId="77777777" w:rsidR="008823D8" w:rsidRPr="009330E1" w:rsidRDefault="008823D8" w:rsidP="000F0BFD">
            <w:pPr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color w:val="000000"/>
                <w:sz w:val="22"/>
                <w:szCs w:val="22"/>
                <w:lang w:eastAsia="en-US"/>
              </w:rPr>
              <w:t xml:space="preserve">oświadczenie rodzica kandydata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 w:rsidRPr="009330E1">
              <w:rPr>
                <w:color w:val="000000"/>
                <w:sz w:val="22"/>
                <w:szCs w:val="22"/>
                <w:lang w:eastAsia="en-US"/>
              </w:rPr>
              <w:t>o zatrudnieniu na terenie Gminy Liw</w:t>
            </w:r>
          </w:p>
        </w:tc>
        <w:tc>
          <w:tcPr>
            <w:tcW w:w="1559" w:type="dxa"/>
            <w:shd w:val="clear" w:color="auto" w:fill="auto"/>
          </w:tcPr>
          <w:p w14:paraId="547E91D0" w14:textId="77777777" w:rsidR="008823D8" w:rsidRPr="009330E1" w:rsidRDefault="008823D8" w:rsidP="000F0BFD">
            <w:pPr>
              <w:jc w:val="center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16ACC36A" w14:textId="77777777" w:rsidR="008823D8" w:rsidRPr="009330E1" w:rsidRDefault="008823D8" w:rsidP="000F0BFD">
            <w:pPr>
              <w:jc w:val="center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10 pkt</w:t>
            </w:r>
          </w:p>
        </w:tc>
      </w:tr>
      <w:tr w:rsidR="008823D8" w:rsidRPr="009330E1" w14:paraId="1A8D875E" w14:textId="77777777" w:rsidTr="000F0BFD">
        <w:tc>
          <w:tcPr>
            <w:tcW w:w="534" w:type="dxa"/>
            <w:shd w:val="clear" w:color="auto" w:fill="auto"/>
          </w:tcPr>
          <w:p w14:paraId="096B8FEE" w14:textId="77777777" w:rsidR="008823D8" w:rsidRPr="009330E1" w:rsidRDefault="008823D8" w:rsidP="000F0BFD">
            <w:pPr>
              <w:jc w:val="both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14:paraId="7E7D4DA3" w14:textId="77777777" w:rsidR="008823D8" w:rsidRPr="005B1C3C" w:rsidRDefault="008823D8" w:rsidP="000F0BFD">
            <w:pPr>
              <w:jc w:val="center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5B1C3C">
              <w:rPr>
                <w:b/>
                <w:color w:val="000000"/>
                <w:sz w:val="22"/>
                <w:szCs w:val="22"/>
                <w:lang w:eastAsia="en-US"/>
              </w:rPr>
              <w:t>Samotne wychowywanie dziecka przez rodzica/ opiekuna prawnego</w:t>
            </w:r>
          </w:p>
        </w:tc>
        <w:tc>
          <w:tcPr>
            <w:tcW w:w="3969" w:type="dxa"/>
            <w:shd w:val="clear" w:color="auto" w:fill="auto"/>
          </w:tcPr>
          <w:p w14:paraId="28185E8D" w14:textId="77777777" w:rsidR="008823D8" w:rsidRPr="009330E1" w:rsidRDefault="008823D8" w:rsidP="000F0BFD">
            <w:pPr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color w:val="000000"/>
                <w:sz w:val="22"/>
                <w:szCs w:val="22"/>
                <w:lang w:eastAsia="en-US"/>
              </w:rPr>
              <w:t>oświadczenie rodzica</w:t>
            </w:r>
            <w:r>
              <w:rPr>
                <w:color w:val="000000"/>
                <w:sz w:val="22"/>
                <w:szCs w:val="22"/>
                <w:lang w:eastAsia="en-US"/>
              </w:rPr>
              <w:t>/ opiekuna prawnego</w:t>
            </w:r>
            <w:r w:rsidRPr="009330E1">
              <w:rPr>
                <w:color w:val="000000"/>
                <w:sz w:val="22"/>
                <w:szCs w:val="22"/>
                <w:lang w:eastAsia="en-US"/>
              </w:rPr>
              <w:t xml:space="preserve"> o samotnym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0E1">
              <w:rPr>
                <w:color w:val="000000"/>
                <w:sz w:val="22"/>
                <w:szCs w:val="22"/>
                <w:lang w:eastAsia="en-US"/>
              </w:rPr>
              <w:t>wychowywaniu dziecka</w:t>
            </w:r>
          </w:p>
        </w:tc>
        <w:tc>
          <w:tcPr>
            <w:tcW w:w="1559" w:type="dxa"/>
            <w:shd w:val="clear" w:color="auto" w:fill="auto"/>
          </w:tcPr>
          <w:p w14:paraId="49F0161F" w14:textId="77777777" w:rsidR="008823D8" w:rsidRPr="009330E1" w:rsidRDefault="008823D8" w:rsidP="000F0BFD">
            <w:pPr>
              <w:jc w:val="center"/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9330E1"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5 pkt</w:t>
            </w:r>
          </w:p>
        </w:tc>
      </w:tr>
    </w:tbl>
    <w:p w14:paraId="428EEE66" w14:textId="77777777" w:rsidR="008823D8" w:rsidRDefault="008823D8" w:rsidP="001974CA">
      <w:pPr>
        <w:shd w:val="clear" w:color="auto" w:fill="FFFFFF"/>
        <w:rPr>
          <w:rStyle w:val="apple-converted-space"/>
          <w:b/>
          <w:i/>
          <w:color w:val="000000"/>
          <w:u w:val="single"/>
        </w:rPr>
      </w:pPr>
    </w:p>
    <w:p w14:paraId="005CA350" w14:textId="77777777" w:rsidR="008823D8" w:rsidRDefault="008823D8" w:rsidP="001974CA">
      <w:pPr>
        <w:shd w:val="clear" w:color="auto" w:fill="FFFFFF"/>
        <w:spacing w:after="240"/>
        <w:ind w:firstLine="708"/>
        <w:rPr>
          <w:b/>
        </w:rPr>
      </w:pPr>
      <w:r w:rsidRPr="00A51018">
        <w:rPr>
          <w:b/>
        </w:rPr>
        <w:lastRenderedPageBreak/>
        <w:t>Terminy rekrutacji do klas pierwszych szkó</w:t>
      </w:r>
      <w:r>
        <w:rPr>
          <w:b/>
        </w:rPr>
        <w:t>ł</w:t>
      </w:r>
      <w:r w:rsidRPr="00A51018">
        <w:rPr>
          <w:b/>
        </w:rPr>
        <w:t xml:space="preserve"> podstawowych prowadzonych przez </w:t>
      </w:r>
      <w:r w:rsidR="004B6F41">
        <w:rPr>
          <w:b/>
        </w:rPr>
        <w:t>g</w:t>
      </w:r>
      <w:r w:rsidRPr="00A51018">
        <w:rPr>
          <w:b/>
        </w:rPr>
        <w:t>minę Liw: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5"/>
        <w:gridCol w:w="2410"/>
        <w:gridCol w:w="2409"/>
      </w:tblGrid>
      <w:tr w:rsidR="001974CA" w:rsidRPr="00E3431E" w14:paraId="48596C03" w14:textId="77777777">
        <w:tc>
          <w:tcPr>
            <w:tcW w:w="570" w:type="dxa"/>
            <w:vAlign w:val="center"/>
          </w:tcPr>
          <w:p w14:paraId="7CF1E8E2" w14:textId="77777777" w:rsidR="001974CA" w:rsidRPr="00E3431E" w:rsidRDefault="001974CA">
            <w:pPr>
              <w:jc w:val="center"/>
              <w:rPr>
                <w:b/>
              </w:rPr>
            </w:pPr>
            <w:r w:rsidRPr="00E3431E">
              <w:rPr>
                <w:b/>
              </w:rPr>
              <w:t>Lp.</w:t>
            </w:r>
          </w:p>
        </w:tc>
        <w:tc>
          <w:tcPr>
            <w:tcW w:w="4245" w:type="dxa"/>
            <w:vAlign w:val="center"/>
          </w:tcPr>
          <w:p w14:paraId="6780287A" w14:textId="77777777" w:rsidR="001974CA" w:rsidRPr="00E3431E" w:rsidRDefault="001974CA">
            <w:pPr>
              <w:jc w:val="center"/>
              <w:rPr>
                <w:b/>
              </w:rPr>
            </w:pPr>
            <w:r w:rsidRPr="00E3431E">
              <w:rPr>
                <w:b/>
              </w:rPr>
              <w:t>Czynność</w:t>
            </w:r>
          </w:p>
        </w:tc>
        <w:tc>
          <w:tcPr>
            <w:tcW w:w="2410" w:type="dxa"/>
            <w:vAlign w:val="center"/>
          </w:tcPr>
          <w:p w14:paraId="3A9DBAA5" w14:textId="77777777" w:rsidR="001974CA" w:rsidRPr="00E3431E" w:rsidRDefault="001974CA">
            <w:pPr>
              <w:jc w:val="center"/>
              <w:rPr>
                <w:b/>
              </w:rPr>
            </w:pPr>
            <w:r w:rsidRPr="00E3431E">
              <w:rPr>
                <w:b/>
              </w:rPr>
              <w:t>Postępowanie rekrutacyjne</w:t>
            </w:r>
          </w:p>
        </w:tc>
        <w:tc>
          <w:tcPr>
            <w:tcW w:w="2409" w:type="dxa"/>
            <w:vAlign w:val="center"/>
          </w:tcPr>
          <w:p w14:paraId="500E1C1D" w14:textId="77777777" w:rsidR="001974CA" w:rsidRPr="00E3431E" w:rsidRDefault="001974CA">
            <w:pPr>
              <w:jc w:val="center"/>
              <w:rPr>
                <w:b/>
              </w:rPr>
            </w:pPr>
            <w:r w:rsidRPr="00E3431E">
              <w:rPr>
                <w:b/>
              </w:rPr>
              <w:t>Postępowanie uzupełniające</w:t>
            </w:r>
          </w:p>
        </w:tc>
      </w:tr>
      <w:tr w:rsidR="001974CA" w:rsidRPr="006B5156" w14:paraId="347431F8" w14:textId="77777777">
        <w:tc>
          <w:tcPr>
            <w:tcW w:w="570" w:type="dxa"/>
            <w:vAlign w:val="center"/>
          </w:tcPr>
          <w:p w14:paraId="29918303" w14:textId="77777777" w:rsidR="001974CA" w:rsidRPr="006B5156" w:rsidRDefault="001974CA">
            <w:pPr>
              <w:jc w:val="center"/>
            </w:pPr>
            <w:r w:rsidRPr="006B5156">
              <w:t>1.</w:t>
            </w:r>
          </w:p>
        </w:tc>
        <w:tc>
          <w:tcPr>
            <w:tcW w:w="4245" w:type="dxa"/>
            <w:vAlign w:val="center"/>
          </w:tcPr>
          <w:p w14:paraId="4E5BCE59" w14:textId="77777777" w:rsidR="001974CA" w:rsidRPr="00853C63" w:rsidRDefault="001974CA">
            <w:pPr>
              <w:jc w:val="both"/>
              <w:rPr>
                <w:sz w:val="22"/>
                <w:szCs w:val="22"/>
              </w:rPr>
            </w:pPr>
            <w:r w:rsidRPr="00853C63">
              <w:rPr>
                <w:sz w:val="22"/>
                <w:szCs w:val="22"/>
              </w:rPr>
              <w:t xml:space="preserve">Składanie wniosków o przyjęcie do przedszkoli, oddziałów przedszkolnych wraz z dokumentami potwierdzającymi spełnienie przez kandydata warunków lub kryteriów branych pod uwagę </w:t>
            </w:r>
            <w:r w:rsidRPr="00853C63">
              <w:rPr>
                <w:sz w:val="22"/>
                <w:szCs w:val="22"/>
              </w:rPr>
              <w:br/>
              <w:t>w postępowaniu rekrutacyjnym</w:t>
            </w:r>
          </w:p>
          <w:p w14:paraId="33081861" w14:textId="77777777" w:rsidR="001974CA" w:rsidRPr="00853C63" w:rsidRDefault="00197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89C183B" w14:textId="77777777" w:rsidR="001974CA" w:rsidRPr="006B5156" w:rsidRDefault="001974CA"/>
          <w:p w14:paraId="775A64D9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28 lutego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61DBDBBB" w14:textId="77777777" w:rsidR="001974CA" w:rsidRPr="006B5156" w:rsidRDefault="001974CA">
            <w:pPr>
              <w:jc w:val="center"/>
            </w:pPr>
            <w:r w:rsidRPr="006B5156">
              <w:t xml:space="preserve">do </w:t>
            </w:r>
            <w:r>
              <w:t>14</w:t>
            </w:r>
            <w:r w:rsidRPr="006B5156">
              <w:t xml:space="preserve"> </w:t>
            </w:r>
            <w:r>
              <w:t>marca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4A897B5C" w14:textId="77777777" w:rsidR="001974CA" w:rsidRPr="006B5156" w:rsidRDefault="001974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74E5DE1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2 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 </w:t>
            </w:r>
            <w:r w:rsidRPr="006B5156">
              <w:br/>
              <w:t xml:space="preserve">do </w:t>
            </w:r>
            <w:r>
              <w:t>6 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</w:tr>
      <w:tr w:rsidR="001974CA" w:rsidRPr="006B5156" w14:paraId="3DBD4CFC" w14:textId="77777777">
        <w:tc>
          <w:tcPr>
            <w:tcW w:w="570" w:type="dxa"/>
            <w:vAlign w:val="center"/>
          </w:tcPr>
          <w:p w14:paraId="68ADB788" w14:textId="77777777" w:rsidR="001974CA" w:rsidRPr="006B5156" w:rsidRDefault="001974CA">
            <w:pPr>
              <w:jc w:val="center"/>
            </w:pPr>
            <w:r w:rsidRPr="006B5156">
              <w:t>2.</w:t>
            </w:r>
          </w:p>
        </w:tc>
        <w:tc>
          <w:tcPr>
            <w:tcW w:w="4245" w:type="dxa"/>
            <w:vAlign w:val="center"/>
          </w:tcPr>
          <w:p w14:paraId="6B66BE56" w14:textId="77777777" w:rsidR="001974CA" w:rsidRPr="00853C63" w:rsidRDefault="001974CA">
            <w:pPr>
              <w:jc w:val="both"/>
              <w:rPr>
                <w:sz w:val="22"/>
                <w:szCs w:val="22"/>
              </w:rPr>
            </w:pPr>
            <w:r w:rsidRPr="00853C63">
              <w:rPr>
                <w:sz w:val="22"/>
                <w:szCs w:val="22"/>
              </w:rPr>
              <w:t xml:space="preserve">Weryfikacja przez komisję rekrutacyjną wniosków o przyjęcie do oddziałów przedszkolnych lub innych form wychowania przedszkolnego i dokumentów potwierdzających spełnienie przez kandydata warunków lub kryteriów branych pod uwagę </w:t>
            </w:r>
            <w:r w:rsidRPr="00853C63">
              <w:rPr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410" w:type="dxa"/>
            <w:vAlign w:val="center"/>
          </w:tcPr>
          <w:p w14:paraId="5FA0D297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17 marca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37BBD388" w14:textId="77777777" w:rsidR="001974CA" w:rsidRPr="006B5156" w:rsidRDefault="001974CA">
            <w:pPr>
              <w:jc w:val="center"/>
            </w:pPr>
            <w:r w:rsidRPr="006B5156">
              <w:t xml:space="preserve">do </w:t>
            </w:r>
            <w:r>
              <w:t xml:space="preserve">19 marca </w:t>
            </w:r>
            <w:r w:rsidRPr="006B5156">
              <w:t>20</w:t>
            </w:r>
            <w:r>
              <w:t>25</w:t>
            </w:r>
            <w:r w:rsidRPr="006B5156">
              <w:t xml:space="preserve"> r.</w:t>
            </w:r>
          </w:p>
        </w:tc>
        <w:tc>
          <w:tcPr>
            <w:tcW w:w="2409" w:type="dxa"/>
            <w:vAlign w:val="center"/>
          </w:tcPr>
          <w:p w14:paraId="3BAED8BB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9</w:t>
            </w:r>
            <w:r w:rsidRPr="006B5156">
              <w:t xml:space="preserve"> </w:t>
            </w:r>
            <w:r>
              <w:t>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 do </w:t>
            </w:r>
            <w:r>
              <w:t>10 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</w:tr>
      <w:tr w:rsidR="001974CA" w:rsidRPr="006B5156" w14:paraId="30D36457" w14:textId="77777777">
        <w:tc>
          <w:tcPr>
            <w:tcW w:w="570" w:type="dxa"/>
            <w:vAlign w:val="center"/>
          </w:tcPr>
          <w:p w14:paraId="223F2B3A" w14:textId="77777777" w:rsidR="001974CA" w:rsidRPr="006B5156" w:rsidRDefault="001974CA">
            <w:pPr>
              <w:jc w:val="center"/>
            </w:pPr>
            <w:r w:rsidRPr="006B5156">
              <w:t>3.</w:t>
            </w:r>
          </w:p>
        </w:tc>
        <w:tc>
          <w:tcPr>
            <w:tcW w:w="4245" w:type="dxa"/>
            <w:vAlign w:val="center"/>
          </w:tcPr>
          <w:p w14:paraId="6C6A1514" w14:textId="77777777" w:rsidR="001974CA" w:rsidRPr="00853C63" w:rsidRDefault="001974CA">
            <w:pPr>
              <w:jc w:val="both"/>
              <w:rPr>
                <w:sz w:val="22"/>
                <w:szCs w:val="22"/>
              </w:rPr>
            </w:pPr>
            <w:r w:rsidRPr="00853C63">
              <w:rPr>
                <w:sz w:val="22"/>
                <w:szCs w:val="22"/>
              </w:rPr>
              <w:t>Podanie do publicznej wiadomości przez komisję rekrutacyjną listy kandydatów zakwalifikowanych i kandydatów niezakwalifikowanych</w:t>
            </w:r>
          </w:p>
          <w:p w14:paraId="3CB78545" w14:textId="77777777" w:rsidR="001974CA" w:rsidRPr="00853C63" w:rsidRDefault="00197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7807C35" w14:textId="77777777" w:rsidR="001974CA" w:rsidRPr="006B5156" w:rsidRDefault="001974CA">
            <w:pPr>
              <w:jc w:val="center"/>
            </w:pPr>
            <w:r>
              <w:t>20</w:t>
            </w:r>
            <w:r w:rsidRPr="006B5156">
              <w:t xml:space="preserve"> ma</w:t>
            </w:r>
            <w:r>
              <w:t>rca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  <w:tc>
          <w:tcPr>
            <w:tcW w:w="2409" w:type="dxa"/>
            <w:vAlign w:val="center"/>
          </w:tcPr>
          <w:p w14:paraId="4729FCC8" w14:textId="77777777" w:rsidR="001974CA" w:rsidRPr="006B5156" w:rsidRDefault="001974CA">
            <w:pPr>
              <w:jc w:val="center"/>
            </w:pPr>
            <w:r>
              <w:t>11</w:t>
            </w:r>
            <w:r w:rsidRPr="006B5156">
              <w:t xml:space="preserve"> </w:t>
            </w:r>
            <w:r>
              <w:t>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</w:tr>
      <w:tr w:rsidR="001974CA" w:rsidRPr="006B5156" w14:paraId="281C2DC5" w14:textId="77777777">
        <w:tc>
          <w:tcPr>
            <w:tcW w:w="570" w:type="dxa"/>
            <w:vAlign w:val="center"/>
          </w:tcPr>
          <w:p w14:paraId="38BD35B9" w14:textId="77777777" w:rsidR="001974CA" w:rsidRPr="006B5156" w:rsidRDefault="001974CA">
            <w:pPr>
              <w:jc w:val="center"/>
            </w:pPr>
            <w:r w:rsidRPr="006B5156">
              <w:t>4.</w:t>
            </w:r>
          </w:p>
        </w:tc>
        <w:tc>
          <w:tcPr>
            <w:tcW w:w="4245" w:type="dxa"/>
            <w:vAlign w:val="center"/>
          </w:tcPr>
          <w:p w14:paraId="4DC2C50F" w14:textId="77777777" w:rsidR="001974CA" w:rsidRPr="00853C63" w:rsidRDefault="001974CA">
            <w:pPr>
              <w:jc w:val="both"/>
              <w:rPr>
                <w:sz w:val="22"/>
                <w:szCs w:val="22"/>
              </w:rPr>
            </w:pPr>
            <w:r w:rsidRPr="00853C63">
              <w:rPr>
                <w:sz w:val="22"/>
                <w:szCs w:val="22"/>
              </w:rPr>
              <w:t>Potwierdzenie przez rodzica kandydata woli przyjęcia w postaci pisemnego oświadczenia</w:t>
            </w:r>
          </w:p>
        </w:tc>
        <w:tc>
          <w:tcPr>
            <w:tcW w:w="2410" w:type="dxa"/>
            <w:vAlign w:val="center"/>
          </w:tcPr>
          <w:p w14:paraId="440EBBE5" w14:textId="77777777" w:rsidR="001974CA" w:rsidRPr="006B5156" w:rsidRDefault="001974CA">
            <w:pPr>
              <w:jc w:val="center"/>
            </w:pPr>
          </w:p>
          <w:p w14:paraId="044B2C2B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21</w:t>
            </w:r>
            <w:r w:rsidRPr="006B5156">
              <w:t xml:space="preserve"> </w:t>
            </w:r>
            <w:r>
              <w:t>marca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52EA1748" w14:textId="77777777" w:rsidR="001974CA" w:rsidRPr="006B5156" w:rsidRDefault="001974CA">
            <w:pPr>
              <w:jc w:val="center"/>
            </w:pPr>
            <w:r w:rsidRPr="006B5156">
              <w:t xml:space="preserve">do </w:t>
            </w:r>
            <w:r>
              <w:t>28</w:t>
            </w:r>
            <w:r w:rsidRPr="006B5156">
              <w:t xml:space="preserve"> </w:t>
            </w:r>
            <w:r>
              <w:t>marca</w:t>
            </w:r>
            <w:r w:rsidRPr="006B5156">
              <w:t xml:space="preserve"> 20</w:t>
            </w:r>
            <w:r>
              <w:t>24</w:t>
            </w:r>
            <w:r w:rsidRPr="006B5156">
              <w:t xml:space="preserve"> r.</w:t>
            </w:r>
          </w:p>
          <w:p w14:paraId="798BFEB1" w14:textId="77777777" w:rsidR="001974CA" w:rsidRPr="006B5156" w:rsidRDefault="001974CA"/>
        </w:tc>
        <w:tc>
          <w:tcPr>
            <w:tcW w:w="2409" w:type="dxa"/>
            <w:vAlign w:val="center"/>
          </w:tcPr>
          <w:p w14:paraId="0AB6CED4" w14:textId="77777777" w:rsidR="001974CA" w:rsidRPr="006B5156" w:rsidRDefault="001974CA">
            <w:pPr>
              <w:jc w:val="center"/>
            </w:pPr>
            <w:r w:rsidRPr="006B5156">
              <w:t xml:space="preserve">od </w:t>
            </w:r>
            <w:r>
              <w:t>12</w:t>
            </w:r>
            <w:r w:rsidRPr="006B5156">
              <w:t xml:space="preserve"> </w:t>
            </w:r>
            <w:r>
              <w:t>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22295E87" w14:textId="77777777" w:rsidR="001974CA" w:rsidRPr="006B5156" w:rsidRDefault="001974CA">
            <w:pPr>
              <w:jc w:val="center"/>
            </w:pPr>
            <w:r w:rsidRPr="006B5156">
              <w:t xml:space="preserve">do </w:t>
            </w:r>
            <w:r>
              <w:t>17</w:t>
            </w:r>
            <w:r w:rsidRPr="006B5156">
              <w:t xml:space="preserve"> </w:t>
            </w:r>
            <w:r>
              <w:t>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</w:tr>
      <w:tr w:rsidR="001974CA" w:rsidRPr="006B5156" w14:paraId="288B65F0" w14:textId="77777777">
        <w:tc>
          <w:tcPr>
            <w:tcW w:w="570" w:type="dxa"/>
            <w:vAlign w:val="center"/>
          </w:tcPr>
          <w:p w14:paraId="5C14B867" w14:textId="77777777" w:rsidR="001974CA" w:rsidRPr="006B5156" w:rsidRDefault="001974CA">
            <w:pPr>
              <w:jc w:val="center"/>
            </w:pPr>
            <w:r w:rsidRPr="006B5156">
              <w:t>5.</w:t>
            </w:r>
          </w:p>
        </w:tc>
        <w:tc>
          <w:tcPr>
            <w:tcW w:w="4245" w:type="dxa"/>
            <w:vAlign w:val="center"/>
          </w:tcPr>
          <w:p w14:paraId="21F33F75" w14:textId="77777777" w:rsidR="001974CA" w:rsidRPr="00853C63" w:rsidRDefault="001974CA">
            <w:pPr>
              <w:jc w:val="both"/>
              <w:rPr>
                <w:sz w:val="22"/>
                <w:szCs w:val="22"/>
              </w:rPr>
            </w:pPr>
            <w:r w:rsidRPr="00853C63">
              <w:rPr>
                <w:sz w:val="22"/>
                <w:szCs w:val="22"/>
              </w:rPr>
              <w:t>Podanie do publicznej wiadomości przez komisję rekrutacyjną listy kandydatów przyjętych i kandydatów nieprzyjętych</w:t>
            </w:r>
          </w:p>
          <w:p w14:paraId="0BD61E89" w14:textId="77777777" w:rsidR="001974CA" w:rsidRPr="00853C63" w:rsidRDefault="00197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05E15A2" w14:textId="77777777" w:rsidR="001974CA" w:rsidRPr="006B5156" w:rsidRDefault="001974CA">
            <w:pPr>
              <w:jc w:val="center"/>
            </w:pPr>
          </w:p>
          <w:p w14:paraId="2470B39B" w14:textId="77777777" w:rsidR="001974CA" w:rsidRPr="006B5156" w:rsidRDefault="001974CA">
            <w:pPr>
              <w:jc w:val="center"/>
            </w:pPr>
            <w:r>
              <w:t>2 kwietnia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  <w:p w14:paraId="12A70D4A" w14:textId="77777777" w:rsidR="001974CA" w:rsidRPr="006B5156" w:rsidRDefault="001974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DB58A67" w14:textId="77777777" w:rsidR="001974CA" w:rsidRPr="006B5156" w:rsidRDefault="001974CA">
            <w:pPr>
              <w:jc w:val="center"/>
            </w:pPr>
            <w:r>
              <w:t>18</w:t>
            </w:r>
            <w:r w:rsidRPr="006B5156">
              <w:t xml:space="preserve"> </w:t>
            </w:r>
            <w:r>
              <w:t>czerwca</w:t>
            </w:r>
            <w:r w:rsidRPr="006B5156">
              <w:t xml:space="preserve"> 20</w:t>
            </w:r>
            <w:r>
              <w:t>25</w:t>
            </w:r>
            <w:r w:rsidRPr="006B5156">
              <w:t xml:space="preserve"> r.</w:t>
            </w:r>
          </w:p>
        </w:tc>
      </w:tr>
    </w:tbl>
    <w:p w14:paraId="06D27DD6" w14:textId="77777777" w:rsidR="001974CA" w:rsidRDefault="001974CA" w:rsidP="001974CA">
      <w:pPr>
        <w:shd w:val="clear" w:color="auto" w:fill="FFFFFF"/>
        <w:spacing w:after="240"/>
        <w:ind w:firstLine="708"/>
        <w:rPr>
          <w:b/>
        </w:rPr>
      </w:pPr>
    </w:p>
    <w:p w14:paraId="54321F75" w14:textId="77777777" w:rsidR="00507247" w:rsidRDefault="00507247" w:rsidP="00507247">
      <w:pPr>
        <w:shd w:val="clear" w:color="auto" w:fill="FFFFFF"/>
        <w:ind w:left="3540" w:firstLine="708"/>
        <w:rPr>
          <w:b/>
          <w:i/>
        </w:rPr>
      </w:pPr>
      <w:r>
        <w:rPr>
          <w:b/>
          <w:i/>
        </w:rPr>
        <w:t xml:space="preserve">                               </w:t>
      </w:r>
    </w:p>
    <w:p w14:paraId="21EDA57F" w14:textId="77777777" w:rsidR="008A38B6" w:rsidRDefault="00507247" w:rsidP="00507247">
      <w:pPr>
        <w:shd w:val="clear" w:color="auto" w:fill="FFFFFF"/>
        <w:ind w:left="3540" w:firstLine="708"/>
        <w:rPr>
          <w:b/>
          <w:i/>
        </w:rPr>
      </w:pPr>
      <w:r>
        <w:rPr>
          <w:b/>
          <w:i/>
        </w:rPr>
        <w:t xml:space="preserve">                                 Wójt Gminy Liw</w:t>
      </w:r>
    </w:p>
    <w:p w14:paraId="34F2B262" w14:textId="77777777" w:rsidR="00507247" w:rsidRDefault="00507247" w:rsidP="00507247">
      <w:pPr>
        <w:shd w:val="clear" w:color="auto" w:fill="FFFFFF"/>
        <w:ind w:left="3540" w:firstLine="708"/>
        <w:rPr>
          <w:b/>
          <w:i/>
        </w:rPr>
      </w:pPr>
      <w:r>
        <w:rPr>
          <w:b/>
          <w:i/>
        </w:rPr>
        <w:t xml:space="preserve">                                             /-/</w:t>
      </w:r>
    </w:p>
    <w:p w14:paraId="5DB22ABF" w14:textId="77777777" w:rsidR="00507247" w:rsidRDefault="00507247" w:rsidP="00507247">
      <w:pPr>
        <w:shd w:val="clear" w:color="auto" w:fill="FFFFFF"/>
        <w:ind w:left="2832" w:firstLine="708"/>
        <w:rPr>
          <w:b/>
          <w:i/>
        </w:rPr>
      </w:pPr>
      <w:r>
        <w:rPr>
          <w:b/>
          <w:i/>
        </w:rPr>
        <w:t xml:space="preserve">                                           </w:t>
      </w:r>
      <w:r w:rsidR="00443059">
        <w:rPr>
          <w:b/>
          <w:i/>
        </w:rPr>
        <w:t>Katarzyna Żelazowska</w:t>
      </w:r>
    </w:p>
    <w:sectPr w:rsidR="00507247" w:rsidSect="00C45D3B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E998" w14:textId="77777777" w:rsidR="00332C3C" w:rsidRDefault="00332C3C" w:rsidP="00741263">
      <w:r>
        <w:separator/>
      </w:r>
    </w:p>
  </w:endnote>
  <w:endnote w:type="continuationSeparator" w:id="0">
    <w:p w14:paraId="70AEE3B4" w14:textId="77777777" w:rsidR="00332C3C" w:rsidRDefault="00332C3C" w:rsidP="0074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2D4A" w14:textId="77777777" w:rsidR="00332C3C" w:rsidRDefault="00332C3C" w:rsidP="00741263">
      <w:r>
        <w:separator/>
      </w:r>
    </w:p>
  </w:footnote>
  <w:footnote w:type="continuationSeparator" w:id="0">
    <w:p w14:paraId="52943F78" w14:textId="77777777" w:rsidR="00332C3C" w:rsidRDefault="00332C3C" w:rsidP="0074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2C1"/>
    <w:multiLevelType w:val="hybridMultilevel"/>
    <w:tmpl w:val="C51676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172FA"/>
    <w:multiLevelType w:val="hybridMultilevel"/>
    <w:tmpl w:val="09B0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83BBA"/>
    <w:multiLevelType w:val="hybridMultilevel"/>
    <w:tmpl w:val="6552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E32D4"/>
    <w:multiLevelType w:val="hybridMultilevel"/>
    <w:tmpl w:val="BE8E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53D52"/>
    <w:multiLevelType w:val="multilevel"/>
    <w:tmpl w:val="5DB4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22F8D"/>
    <w:multiLevelType w:val="multilevel"/>
    <w:tmpl w:val="FA78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F2896"/>
    <w:multiLevelType w:val="hybridMultilevel"/>
    <w:tmpl w:val="9AE61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3C7939"/>
    <w:multiLevelType w:val="hybridMultilevel"/>
    <w:tmpl w:val="7C24F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7495D"/>
    <w:multiLevelType w:val="hybridMultilevel"/>
    <w:tmpl w:val="DDAC9F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0378524">
    <w:abstractNumId w:val="4"/>
  </w:num>
  <w:num w:numId="2" w16cid:durableId="2125225770">
    <w:abstractNumId w:val="5"/>
  </w:num>
  <w:num w:numId="3" w16cid:durableId="204220361">
    <w:abstractNumId w:val="6"/>
  </w:num>
  <w:num w:numId="4" w16cid:durableId="186023389">
    <w:abstractNumId w:val="0"/>
  </w:num>
  <w:num w:numId="5" w16cid:durableId="1801728779">
    <w:abstractNumId w:val="1"/>
  </w:num>
  <w:num w:numId="6" w16cid:durableId="1736007996">
    <w:abstractNumId w:val="8"/>
  </w:num>
  <w:num w:numId="7" w16cid:durableId="2023163759">
    <w:abstractNumId w:val="3"/>
  </w:num>
  <w:num w:numId="8" w16cid:durableId="1563172965">
    <w:abstractNumId w:val="2"/>
  </w:num>
  <w:num w:numId="9" w16cid:durableId="2073307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27"/>
    <w:rsid w:val="0001408E"/>
    <w:rsid w:val="00071909"/>
    <w:rsid w:val="00090A37"/>
    <w:rsid w:val="000A71D5"/>
    <w:rsid w:val="000B7AD6"/>
    <w:rsid w:val="000F0BFD"/>
    <w:rsid w:val="000F317B"/>
    <w:rsid w:val="000F3FBD"/>
    <w:rsid w:val="001063FF"/>
    <w:rsid w:val="001871CF"/>
    <w:rsid w:val="001974CA"/>
    <w:rsid w:val="001A1EE2"/>
    <w:rsid w:val="001A658F"/>
    <w:rsid w:val="001C6F32"/>
    <w:rsid w:val="00217321"/>
    <w:rsid w:val="002328F3"/>
    <w:rsid w:val="00241D90"/>
    <w:rsid w:val="00290163"/>
    <w:rsid w:val="002A6264"/>
    <w:rsid w:val="0031451A"/>
    <w:rsid w:val="00331DCE"/>
    <w:rsid w:val="00332C3C"/>
    <w:rsid w:val="0034048B"/>
    <w:rsid w:val="00340F95"/>
    <w:rsid w:val="00356976"/>
    <w:rsid w:val="003872DB"/>
    <w:rsid w:val="003A4BC9"/>
    <w:rsid w:val="00443059"/>
    <w:rsid w:val="004B012F"/>
    <w:rsid w:val="004B41C0"/>
    <w:rsid w:val="004B6F41"/>
    <w:rsid w:val="004D1696"/>
    <w:rsid w:val="004E5CFD"/>
    <w:rsid w:val="004F435F"/>
    <w:rsid w:val="00507247"/>
    <w:rsid w:val="00573BB8"/>
    <w:rsid w:val="00595B38"/>
    <w:rsid w:val="005B1C3C"/>
    <w:rsid w:val="005C63CD"/>
    <w:rsid w:val="005D24BF"/>
    <w:rsid w:val="005E057A"/>
    <w:rsid w:val="005E383B"/>
    <w:rsid w:val="005F2DF1"/>
    <w:rsid w:val="005F39F3"/>
    <w:rsid w:val="00612B22"/>
    <w:rsid w:val="006307D5"/>
    <w:rsid w:val="00643133"/>
    <w:rsid w:val="006677DB"/>
    <w:rsid w:val="006929A0"/>
    <w:rsid w:val="00717892"/>
    <w:rsid w:val="007239E0"/>
    <w:rsid w:val="00741263"/>
    <w:rsid w:val="00752474"/>
    <w:rsid w:val="00781404"/>
    <w:rsid w:val="007B270A"/>
    <w:rsid w:val="007D553E"/>
    <w:rsid w:val="00861C23"/>
    <w:rsid w:val="008823D8"/>
    <w:rsid w:val="008A38B6"/>
    <w:rsid w:val="008C612B"/>
    <w:rsid w:val="008E1631"/>
    <w:rsid w:val="008F6169"/>
    <w:rsid w:val="00920BE2"/>
    <w:rsid w:val="00931F9D"/>
    <w:rsid w:val="009330E1"/>
    <w:rsid w:val="009A0E67"/>
    <w:rsid w:val="009A57E4"/>
    <w:rsid w:val="009A676D"/>
    <w:rsid w:val="009D5927"/>
    <w:rsid w:val="00A51018"/>
    <w:rsid w:val="00A76CD6"/>
    <w:rsid w:val="00A83689"/>
    <w:rsid w:val="00AA71CB"/>
    <w:rsid w:val="00AA7B2D"/>
    <w:rsid w:val="00AC1E6B"/>
    <w:rsid w:val="00AD27A0"/>
    <w:rsid w:val="00AD5C57"/>
    <w:rsid w:val="00AF0600"/>
    <w:rsid w:val="00B05B31"/>
    <w:rsid w:val="00B33444"/>
    <w:rsid w:val="00B44EB7"/>
    <w:rsid w:val="00B62BDD"/>
    <w:rsid w:val="00B75BA1"/>
    <w:rsid w:val="00B75F33"/>
    <w:rsid w:val="00B9446C"/>
    <w:rsid w:val="00BE7AC5"/>
    <w:rsid w:val="00BF0747"/>
    <w:rsid w:val="00C33B94"/>
    <w:rsid w:val="00C44131"/>
    <w:rsid w:val="00C45D3B"/>
    <w:rsid w:val="00C7130A"/>
    <w:rsid w:val="00CB36B9"/>
    <w:rsid w:val="00CD66FE"/>
    <w:rsid w:val="00D544CE"/>
    <w:rsid w:val="00D646C5"/>
    <w:rsid w:val="00D76F6C"/>
    <w:rsid w:val="00D968CE"/>
    <w:rsid w:val="00DC12FF"/>
    <w:rsid w:val="00DC1AC5"/>
    <w:rsid w:val="00DC4C03"/>
    <w:rsid w:val="00DE1245"/>
    <w:rsid w:val="00DE7720"/>
    <w:rsid w:val="00E2313B"/>
    <w:rsid w:val="00E3342F"/>
    <w:rsid w:val="00E339C9"/>
    <w:rsid w:val="00E506EF"/>
    <w:rsid w:val="00E852F5"/>
    <w:rsid w:val="00E85BA9"/>
    <w:rsid w:val="00E86AEF"/>
    <w:rsid w:val="00EA7668"/>
    <w:rsid w:val="00EB28CD"/>
    <w:rsid w:val="00EB5A10"/>
    <w:rsid w:val="00ED5AD0"/>
    <w:rsid w:val="00F16AEA"/>
    <w:rsid w:val="00F37623"/>
    <w:rsid w:val="00F45F87"/>
    <w:rsid w:val="00F554F7"/>
    <w:rsid w:val="00F60F93"/>
    <w:rsid w:val="00F62122"/>
    <w:rsid w:val="00F65A90"/>
    <w:rsid w:val="00F92044"/>
    <w:rsid w:val="00F96D60"/>
    <w:rsid w:val="00F97C9E"/>
    <w:rsid w:val="00FC5D11"/>
    <w:rsid w:val="00FC6A73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E167D4"/>
  <w15:chartTrackingRefBased/>
  <w15:docId w15:val="{CCC8F132-D797-6D4B-A637-1F86D3E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241D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9D5927"/>
    <w:rPr>
      <w:b/>
      <w:bCs/>
    </w:rPr>
  </w:style>
  <w:style w:type="character" w:customStyle="1" w:styleId="apple-converted-space">
    <w:name w:val="apple-converted-space"/>
    <w:basedOn w:val="Domylnaczcionkaakapitu"/>
    <w:rsid w:val="009D5927"/>
  </w:style>
  <w:style w:type="character" w:styleId="Hipercze">
    <w:name w:val="Hyperlink"/>
    <w:uiPriority w:val="99"/>
    <w:rsid w:val="009D5927"/>
    <w:rPr>
      <w:color w:val="0000FF"/>
      <w:u w:val="single"/>
    </w:rPr>
  </w:style>
  <w:style w:type="paragraph" w:styleId="NormalnyWeb">
    <w:name w:val="Normal (Web)"/>
    <w:basedOn w:val="Normalny"/>
    <w:rsid w:val="00241D90"/>
    <w:pPr>
      <w:spacing w:before="100" w:beforeAutospacing="1" w:after="100" w:afterAutospacing="1"/>
    </w:pPr>
  </w:style>
  <w:style w:type="character" w:styleId="Uwydatnienie">
    <w:name w:val="Emphasis"/>
    <w:qFormat/>
    <w:rsid w:val="00241D90"/>
    <w:rPr>
      <w:i/>
      <w:iCs/>
    </w:rPr>
  </w:style>
  <w:style w:type="character" w:customStyle="1" w:styleId="date">
    <w:name w:val="date"/>
    <w:basedOn w:val="Domylnaczcionkaakapitu"/>
    <w:rsid w:val="00241D90"/>
  </w:style>
  <w:style w:type="character" w:styleId="UyteHipercze">
    <w:name w:val="FollowedHyperlink"/>
    <w:rsid w:val="00AA7B2D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DE77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tekst">
    <w:name w:val="tabela_tekst"/>
    <w:basedOn w:val="Normalny"/>
    <w:rsid w:val="00DE7720"/>
    <w:pPr>
      <w:widowControl w:val="0"/>
      <w:suppressAutoHyphens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customStyle="1" w:styleId="p0">
    <w:name w:val="p0"/>
    <w:basedOn w:val="Normalny"/>
    <w:rsid w:val="00EB28C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EB28CD"/>
    <w:pPr>
      <w:spacing w:before="100" w:beforeAutospacing="1" w:after="100" w:afterAutospacing="1"/>
    </w:pPr>
  </w:style>
  <w:style w:type="table" w:styleId="Siatkatabeli">
    <w:name w:val="Siatka tabeli"/>
    <w:basedOn w:val="Standardowy"/>
    <w:rsid w:val="00E3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41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263"/>
    <w:rPr>
      <w:sz w:val="24"/>
      <w:szCs w:val="24"/>
    </w:rPr>
  </w:style>
  <w:style w:type="paragraph" w:styleId="Stopka">
    <w:name w:val="footer"/>
    <w:basedOn w:val="Normalny"/>
    <w:link w:val="StopkaZnak"/>
    <w:rsid w:val="007412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263"/>
    <w:rPr>
      <w:sz w:val="24"/>
      <w:szCs w:val="24"/>
    </w:rPr>
  </w:style>
  <w:style w:type="paragraph" w:styleId="Tekstdymka">
    <w:name w:val="Balloon Text"/>
    <w:basedOn w:val="Normalny"/>
    <w:link w:val="TekstdymkaZnak"/>
    <w:rsid w:val="00D646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4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5503">
          <w:marLeft w:val="0"/>
          <w:marRight w:val="0"/>
          <w:marTop w:val="63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D512-548D-468A-B802-271176A295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Liw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Grotkowska</dc:creator>
  <cp:keywords/>
  <cp:lastModifiedBy>evelli@tlen.pl</cp:lastModifiedBy>
  <cp:revision>2</cp:revision>
  <cp:lastPrinted>2019-02-08T07:39:00Z</cp:lastPrinted>
  <dcterms:created xsi:type="dcterms:W3CDTF">2025-02-01T10:50:00Z</dcterms:created>
  <dcterms:modified xsi:type="dcterms:W3CDTF">2025-02-01T10:50:00Z</dcterms:modified>
</cp:coreProperties>
</file>