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82" w:rsidRDefault="00DF1082" w:rsidP="00DA1A45">
      <w:pPr>
        <w:pStyle w:val="Tekstpodstawowy"/>
        <w:rPr>
          <w:rFonts w:ascii="Comic Sans MS" w:hAnsi="Comic Sans MS"/>
          <w:sz w:val="72"/>
          <w:szCs w:val="72"/>
        </w:rPr>
      </w:pPr>
    </w:p>
    <w:p w:rsidR="006824A4" w:rsidRPr="006824A4" w:rsidRDefault="006824A4" w:rsidP="00DA1A45">
      <w:pPr>
        <w:pStyle w:val="Tekstpodstawowy"/>
        <w:rPr>
          <w:rFonts w:ascii="Comic Sans MS" w:hAnsi="Comic Sans MS"/>
          <w:sz w:val="72"/>
          <w:szCs w:val="72"/>
        </w:rPr>
      </w:pPr>
    </w:p>
    <w:p w:rsidR="00DF1082" w:rsidRDefault="00DF1082" w:rsidP="00DA1A45">
      <w:pPr>
        <w:pStyle w:val="Tekstpodstawowy"/>
        <w:rPr>
          <w:rFonts w:ascii="Comic Sans MS" w:hAnsi="Comic Sans MS"/>
          <w:sz w:val="32"/>
          <w:szCs w:val="32"/>
        </w:rPr>
      </w:pPr>
    </w:p>
    <w:p w:rsidR="00DA1A45" w:rsidRPr="006824A4" w:rsidRDefault="000D13B7" w:rsidP="00DA1A45">
      <w:pPr>
        <w:pStyle w:val="Tekstpodstawowy"/>
        <w:rPr>
          <w:rFonts w:ascii="Comic Sans MS" w:hAnsi="Comic Sans MS"/>
          <w:sz w:val="36"/>
          <w:szCs w:val="36"/>
        </w:rPr>
      </w:pPr>
      <w:r w:rsidRPr="006824A4">
        <w:rPr>
          <w:rFonts w:ascii="Comic Sans MS" w:hAnsi="Comic Sans MS"/>
          <w:sz w:val="36"/>
          <w:szCs w:val="36"/>
        </w:rPr>
        <w:t>PRZEDMIOTOWE</w:t>
      </w:r>
      <w:r w:rsidR="00DA1A45" w:rsidRPr="006824A4">
        <w:rPr>
          <w:rFonts w:ascii="Comic Sans MS" w:hAnsi="Comic Sans MS"/>
          <w:sz w:val="36"/>
          <w:szCs w:val="36"/>
        </w:rPr>
        <w:t xml:space="preserve">  </w:t>
      </w:r>
      <w:r w:rsidRPr="006824A4">
        <w:rPr>
          <w:rFonts w:ascii="Comic Sans MS" w:hAnsi="Comic Sans MS"/>
          <w:sz w:val="36"/>
          <w:szCs w:val="36"/>
        </w:rPr>
        <w:t>ZASADY</w:t>
      </w:r>
      <w:r w:rsidR="00DA1A45" w:rsidRPr="006824A4">
        <w:rPr>
          <w:rFonts w:ascii="Comic Sans MS" w:hAnsi="Comic Sans MS"/>
          <w:sz w:val="36"/>
          <w:szCs w:val="36"/>
        </w:rPr>
        <w:t xml:space="preserve">  OCENIANIA</w:t>
      </w:r>
    </w:p>
    <w:p w:rsidR="00DA1A45" w:rsidRPr="006824A4" w:rsidRDefault="00B10DC1" w:rsidP="00DA1A45">
      <w:pPr>
        <w:pStyle w:val="Tekstpodstawowy"/>
        <w:rPr>
          <w:rFonts w:ascii="Comic Sans MS" w:hAnsi="Comic Sans MS"/>
          <w:sz w:val="36"/>
          <w:szCs w:val="36"/>
        </w:rPr>
      </w:pPr>
      <w:r w:rsidRPr="006824A4">
        <w:rPr>
          <w:rFonts w:ascii="Comic Sans MS" w:hAnsi="Comic Sans MS"/>
          <w:sz w:val="36"/>
          <w:szCs w:val="36"/>
        </w:rPr>
        <w:t>Z  JĘZYKA POLSKIEGO</w:t>
      </w:r>
    </w:p>
    <w:p w:rsidR="00DA1A45" w:rsidRPr="006824A4" w:rsidRDefault="00DA1A45" w:rsidP="00DA1A45">
      <w:pPr>
        <w:pStyle w:val="Nagwek2"/>
        <w:rPr>
          <w:rFonts w:ascii="Comic Sans MS" w:hAnsi="Comic Sans MS"/>
          <w:sz w:val="36"/>
          <w:szCs w:val="36"/>
        </w:rPr>
      </w:pPr>
      <w:r w:rsidRPr="006824A4">
        <w:rPr>
          <w:rFonts w:ascii="Comic Sans MS" w:hAnsi="Comic Sans MS"/>
          <w:sz w:val="36"/>
          <w:szCs w:val="36"/>
        </w:rPr>
        <w:t>DLA  KLAS</w:t>
      </w:r>
      <w:r w:rsidR="00964946" w:rsidRPr="006824A4">
        <w:rPr>
          <w:rFonts w:ascii="Comic Sans MS" w:hAnsi="Comic Sans MS"/>
          <w:sz w:val="36"/>
          <w:szCs w:val="36"/>
        </w:rPr>
        <w:t xml:space="preserve">  IV </w:t>
      </w:r>
      <w:r w:rsidR="006824A4" w:rsidRPr="006824A4">
        <w:rPr>
          <w:rFonts w:ascii="Comic Sans MS" w:hAnsi="Comic Sans MS"/>
          <w:sz w:val="36"/>
          <w:szCs w:val="36"/>
        </w:rPr>
        <w:t>–</w:t>
      </w:r>
      <w:r w:rsidR="00964946" w:rsidRPr="006824A4">
        <w:rPr>
          <w:rFonts w:ascii="Comic Sans MS" w:hAnsi="Comic Sans MS"/>
          <w:sz w:val="36"/>
          <w:szCs w:val="36"/>
        </w:rPr>
        <w:t xml:space="preserve"> VI</w:t>
      </w:r>
      <w:r w:rsidR="000D13B7" w:rsidRPr="006824A4">
        <w:rPr>
          <w:rFonts w:ascii="Comic Sans MS" w:hAnsi="Comic Sans MS"/>
          <w:sz w:val="36"/>
          <w:szCs w:val="36"/>
        </w:rPr>
        <w:t>II</w:t>
      </w:r>
    </w:p>
    <w:p w:rsidR="006824A4" w:rsidRPr="006824A4" w:rsidRDefault="006824A4" w:rsidP="006824A4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6824A4">
        <w:rPr>
          <w:rFonts w:ascii="Comic Sans MS" w:hAnsi="Comic Sans MS"/>
          <w:b/>
          <w:bCs/>
          <w:sz w:val="36"/>
          <w:szCs w:val="36"/>
        </w:rPr>
        <w:t>SAMORZĄDOWEJ SZKOŁY PODSTAWOWEJ</w:t>
      </w:r>
    </w:p>
    <w:p w:rsidR="006824A4" w:rsidRPr="006824A4" w:rsidRDefault="006824A4" w:rsidP="006824A4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6824A4">
        <w:rPr>
          <w:rFonts w:ascii="Comic Sans MS" w:hAnsi="Comic Sans MS"/>
          <w:b/>
          <w:bCs/>
          <w:sz w:val="36"/>
          <w:szCs w:val="36"/>
        </w:rPr>
        <w:t>IMIENIA KORNELA MAKUSZYŃSKIEGO</w:t>
      </w:r>
    </w:p>
    <w:p w:rsidR="006824A4" w:rsidRPr="006824A4" w:rsidRDefault="006824A4" w:rsidP="006824A4">
      <w:pPr>
        <w:jc w:val="center"/>
        <w:rPr>
          <w:rFonts w:ascii="Comic Sans MS" w:hAnsi="Comic Sans MS"/>
          <w:b/>
          <w:bCs/>
          <w:sz w:val="36"/>
          <w:szCs w:val="36"/>
        </w:rPr>
      </w:pPr>
      <w:r w:rsidRPr="006824A4">
        <w:rPr>
          <w:rFonts w:ascii="Comic Sans MS" w:hAnsi="Comic Sans MS"/>
          <w:b/>
          <w:bCs/>
          <w:sz w:val="36"/>
          <w:szCs w:val="36"/>
        </w:rPr>
        <w:t>W WYSZKOWIE</w:t>
      </w:r>
    </w:p>
    <w:p w:rsidR="00DA1A45" w:rsidRDefault="00DA1A45" w:rsidP="00DA1A45">
      <w:pPr>
        <w:jc w:val="center"/>
        <w:rPr>
          <w:rFonts w:ascii="Comic Sans MS" w:hAnsi="Comic Sans MS"/>
        </w:rPr>
      </w:pPr>
    </w:p>
    <w:p w:rsidR="00DA1A45" w:rsidRPr="001D518A" w:rsidRDefault="00DA1A45" w:rsidP="00DA1A45">
      <w:pPr>
        <w:jc w:val="center"/>
        <w:rPr>
          <w:rFonts w:ascii="Comic Sans MS" w:hAnsi="Comic Sans MS"/>
          <w:b/>
          <w:bCs/>
          <w:sz w:val="40"/>
        </w:rPr>
      </w:pPr>
    </w:p>
    <w:p w:rsidR="006824A4" w:rsidRDefault="006824A4">
      <w:pPr>
        <w:spacing w:after="200" w:line="276" w:lineRule="auto"/>
        <w:rPr>
          <w:rFonts w:ascii="Comic Sans MS" w:hAnsi="Comic Sans MS"/>
          <w:sz w:val="32"/>
        </w:rPr>
      </w:pPr>
    </w:p>
    <w:p w:rsidR="006824A4" w:rsidRDefault="006824A4">
      <w:pPr>
        <w:spacing w:after="200" w:line="276" w:lineRule="auto"/>
        <w:rPr>
          <w:rFonts w:ascii="Comic Sans MS" w:hAnsi="Comic Sans MS"/>
          <w:sz w:val="32"/>
        </w:rPr>
      </w:pPr>
    </w:p>
    <w:p w:rsidR="006824A4" w:rsidRDefault="006824A4" w:rsidP="006824A4">
      <w:pPr>
        <w:spacing w:after="200" w:line="276" w:lineRule="auto"/>
        <w:jc w:val="center"/>
        <w:rPr>
          <w:rFonts w:ascii="Comic Sans MS" w:hAnsi="Comic Sans MS"/>
          <w:sz w:val="32"/>
        </w:rPr>
      </w:pPr>
    </w:p>
    <w:p w:rsidR="006824A4" w:rsidRDefault="006824A4" w:rsidP="006824A4">
      <w:pPr>
        <w:spacing w:after="200" w:line="276" w:lineRule="auto"/>
        <w:jc w:val="center"/>
        <w:rPr>
          <w:rFonts w:ascii="Comic Sans MS" w:hAnsi="Comic Sans MS"/>
          <w:sz w:val="32"/>
        </w:rPr>
      </w:pPr>
    </w:p>
    <w:p w:rsidR="006824A4" w:rsidRDefault="006824A4" w:rsidP="006824A4">
      <w:pPr>
        <w:spacing w:after="200" w:line="276" w:lineRule="auto"/>
        <w:jc w:val="center"/>
        <w:rPr>
          <w:rFonts w:ascii="Comic Sans MS" w:hAnsi="Comic Sans MS"/>
          <w:sz w:val="32"/>
        </w:rPr>
      </w:pPr>
    </w:p>
    <w:p w:rsidR="006824A4" w:rsidRDefault="006824A4" w:rsidP="006824A4">
      <w:pPr>
        <w:spacing w:after="200" w:line="276" w:lineRule="auto"/>
        <w:jc w:val="center"/>
        <w:rPr>
          <w:rFonts w:ascii="Comic Sans MS" w:hAnsi="Comic Sans MS"/>
          <w:sz w:val="32"/>
        </w:rPr>
      </w:pPr>
    </w:p>
    <w:p w:rsidR="006824A4" w:rsidRDefault="006824A4" w:rsidP="006824A4">
      <w:pPr>
        <w:spacing w:after="200" w:line="276" w:lineRule="auto"/>
        <w:jc w:val="center"/>
        <w:rPr>
          <w:rFonts w:ascii="Comic Sans MS" w:hAnsi="Comic Sans MS"/>
          <w:sz w:val="32"/>
        </w:rPr>
      </w:pPr>
    </w:p>
    <w:p w:rsidR="006824A4" w:rsidRDefault="006824A4" w:rsidP="006824A4">
      <w:pPr>
        <w:spacing w:after="200" w:line="276" w:lineRule="auto"/>
        <w:jc w:val="center"/>
        <w:rPr>
          <w:rFonts w:ascii="Comic Sans MS" w:hAnsi="Comic Sans MS"/>
          <w:sz w:val="32"/>
        </w:rPr>
      </w:pPr>
    </w:p>
    <w:p w:rsidR="006824A4" w:rsidRDefault="006824A4" w:rsidP="006824A4">
      <w:pPr>
        <w:spacing w:after="200" w:line="276" w:lineRule="auto"/>
        <w:jc w:val="center"/>
        <w:rPr>
          <w:rFonts w:ascii="Comic Sans MS" w:hAnsi="Comic Sans MS"/>
          <w:sz w:val="32"/>
        </w:rPr>
      </w:pPr>
    </w:p>
    <w:p w:rsidR="006824A4" w:rsidRDefault="006824A4" w:rsidP="006824A4">
      <w:pPr>
        <w:spacing w:after="200" w:line="276" w:lineRule="auto"/>
        <w:jc w:val="center"/>
        <w:rPr>
          <w:rFonts w:ascii="Comic Sans MS" w:hAnsi="Comic Sans MS"/>
          <w:sz w:val="32"/>
        </w:rPr>
      </w:pPr>
    </w:p>
    <w:p w:rsidR="00DA1A45" w:rsidRPr="001D518A" w:rsidRDefault="006824A4" w:rsidP="0070058E">
      <w:pPr>
        <w:spacing w:after="200" w:line="276" w:lineRule="auto"/>
        <w:jc w:val="center"/>
        <w:rPr>
          <w:rFonts w:ascii="Comic Sans MS" w:hAnsi="Comic Sans MS"/>
          <w:sz w:val="32"/>
        </w:rPr>
      </w:pPr>
      <w:r>
        <w:rPr>
          <w:rFonts w:ascii="Comic Sans MS" w:hAnsi="Comic Sans MS"/>
          <w:sz w:val="32"/>
        </w:rPr>
        <w:t>Obowiązuje od 01.09.2021r.</w:t>
      </w:r>
      <w:r>
        <w:rPr>
          <w:rFonts w:ascii="Comic Sans MS" w:hAnsi="Comic Sans MS"/>
          <w:sz w:val="32"/>
        </w:rPr>
        <w:br w:type="page"/>
      </w:r>
    </w:p>
    <w:p w:rsidR="0070058E" w:rsidRPr="00B73D8C" w:rsidRDefault="0070058E" w:rsidP="0070058E">
      <w:pPr>
        <w:pStyle w:val="Tekstpodstawowy2"/>
        <w:numPr>
          <w:ilvl w:val="0"/>
          <w:numId w:val="1"/>
        </w:numPr>
        <w:tabs>
          <w:tab w:val="clear" w:pos="855"/>
          <w:tab w:val="num" w:pos="426"/>
        </w:tabs>
        <w:ind w:left="540" w:hanging="540"/>
        <w:rPr>
          <w:rFonts w:ascii="Comic Sans MS" w:hAnsi="Comic Sans MS"/>
          <w:sz w:val="24"/>
        </w:rPr>
      </w:pPr>
      <w:r w:rsidRPr="00B73D8C">
        <w:rPr>
          <w:rFonts w:ascii="Comic Sans MS" w:hAnsi="Comic Sans MS"/>
          <w:sz w:val="24"/>
        </w:rPr>
        <w:lastRenderedPageBreak/>
        <w:t>Uczeń jest oceniany na zajęciach w dwojaki sposób:</w:t>
      </w:r>
    </w:p>
    <w:p w:rsidR="0070058E" w:rsidRPr="00B73D8C" w:rsidRDefault="0070058E" w:rsidP="0070058E">
      <w:pPr>
        <w:pStyle w:val="Tekstpodstawowy2"/>
        <w:ind w:left="540" w:hanging="114"/>
        <w:rPr>
          <w:rFonts w:ascii="Comic Sans MS" w:hAnsi="Comic Sans MS"/>
          <w:sz w:val="24"/>
        </w:rPr>
      </w:pPr>
      <w:r w:rsidRPr="00B73D8C">
        <w:rPr>
          <w:rFonts w:ascii="Comic Sans MS" w:hAnsi="Comic Sans MS"/>
          <w:sz w:val="24"/>
        </w:rPr>
        <w:t>- ustna pochwała</w:t>
      </w:r>
      <w:r>
        <w:rPr>
          <w:rFonts w:ascii="Comic Sans MS" w:hAnsi="Comic Sans MS"/>
          <w:sz w:val="24"/>
        </w:rPr>
        <w:t xml:space="preserve"> (nagana)</w:t>
      </w:r>
      <w:r w:rsidRPr="00B73D8C">
        <w:rPr>
          <w:rFonts w:ascii="Comic Sans MS" w:hAnsi="Comic Sans MS"/>
          <w:sz w:val="24"/>
        </w:rPr>
        <w:t xml:space="preserve"> nauczyciela,</w:t>
      </w:r>
    </w:p>
    <w:p w:rsidR="0070058E" w:rsidRDefault="0070058E" w:rsidP="0070058E">
      <w:pPr>
        <w:pStyle w:val="Tekstpodstawowy2"/>
        <w:ind w:left="540" w:hanging="11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 ocena wpisana do dziennika</w:t>
      </w:r>
      <w:r w:rsidRPr="00B73D8C">
        <w:rPr>
          <w:rFonts w:ascii="Comic Sans MS" w:hAnsi="Comic Sans MS"/>
          <w:sz w:val="24"/>
        </w:rPr>
        <w:t>.</w:t>
      </w:r>
    </w:p>
    <w:p w:rsidR="0070058E" w:rsidRPr="00B73D8C" w:rsidRDefault="0070058E" w:rsidP="0070058E">
      <w:pPr>
        <w:pStyle w:val="Tekstpodstawowy2"/>
        <w:ind w:left="540" w:hanging="114"/>
        <w:rPr>
          <w:rFonts w:ascii="Comic Sans MS" w:hAnsi="Comic Sans MS"/>
          <w:sz w:val="24"/>
        </w:rPr>
      </w:pPr>
    </w:p>
    <w:p w:rsidR="0070058E" w:rsidRDefault="0070058E" w:rsidP="00A74504">
      <w:pPr>
        <w:pStyle w:val="Tekstpodstawowy2"/>
        <w:numPr>
          <w:ilvl w:val="0"/>
          <w:numId w:val="1"/>
        </w:numPr>
        <w:tabs>
          <w:tab w:val="clear" w:pos="855"/>
          <w:tab w:val="num" w:pos="426"/>
        </w:tabs>
        <w:ind w:left="540" w:hanging="540"/>
        <w:rPr>
          <w:rFonts w:ascii="Comic Sans MS" w:hAnsi="Comic Sans MS"/>
          <w:sz w:val="24"/>
        </w:rPr>
      </w:pPr>
      <w:r w:rsidRPr="0070058E">
        <w:rPr>
          <w:rFonts w:ascii="Comic Sans MS" w:hAnsi="Comic Sans MS"/>
          <w:sz w:val="24"/>
        </w:rPr>
        <w:t xml:space="preserve">Systematycznemu ocenianiu podlegają: </w:t>
      </w:r>
    </w:p>
    <w:p w:rsidR="0070058E" w:rsidRDefault="0070058E" w:rsidP="0070058E">
      <w:pPr>
        <w:pStyle w:val="Tekstpodstawowy2"/>
        <w:ind w:left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a) wiadomości,</w:t>
      </w:r>
      <w:r w:rsidRPr="0070058E">
        <w:rPr>
          <w:rFonts w:ascii="Comic Sans MS" w:hAnsi="Comic Sans MS"/>
          <w:sz w:val="24"/>
        </w:rPr>
        <w:t xml:space="preserve"> </w:t>
      </w:r>
    </w:p>
    <w:p w:rsidR="0070058E" w:rsidRDefault="0070058E" w:rsidP="0070058E">
      <w:pPr>
        <w:pStyle w:val="Tekstpodstawowy2"/>
        <w:ind w:left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b) umiejętności,</w:t>
      </w:r>
      <w:r w:rsidRPr="0070058E">
        <w:rPr>
          <w:rFonts w:ascii="Comic Sans MS" w:hAnsi="Comic Sans MS"/>
          <w:sz w:val="24"/>
        </w:rPr>
        <w:t xml:space="preserve"> </w:t>
      </w:r>
    </w:p>
    <w:p w:rsidR="0070058E" w:rsidRDefault="0070058E" w:rsidP="0070058E">
      <w:pPr>
        <w:pStyle w:val="Tekstpodstawowy2"/>
        <w:ind w:left="540"/>
        <w:rPr>
          <w:rFonts w:ascii="Comic Sans MS" w:hAnsi="Comic Sans MS"/>
          <w:sz w:val="24"/>
        </w:rPr>
      </w:pPr>
      <w:r w:rsidRPr="0070058E">
        <w:rPr>
          <w:rFonts w:ascii="Comic Sans MS" w:hAnsi="Comic Sans MS"/>
          <w:sz w:val="24"/>
        </w:rPr>
        <w:t>c) zaangażowanie ucznia.</w:t>
      </w:r>
    </w:p>
    <w:p w:rsidR="00DA1A45" w:rsidRDefault="00DA1A45" w:rsidP="00A74504">
      <w:pPr>
        <w:pStyle w:val="Tekstpodstawowy2"/>
        <w:tabs>
          <w:tab w:val="left" w:pos="284"/>
        </w:tabs>
        <w:rPr>
          <w:rFonts w:ascii="Comic Sans MS" w:hAnsi="Comic Sans MS"/>
          <w:sz w:val="24"/>
        </w:rPr>
      </w:pPr>
    </w:p>
    <w:p w:rsidR="0070058E" w:rsidRDefault="0070058E" w:rsidP="00A74504">
      <w:pPr>
        <w:pStyle w:val="Tekstpodstawowy2"/>
        <w:tabs>
          <w:tab w:val="left" w:pos="426"/>
        </w:tabs>
        <w:ind w:left="426" w:hanging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3. </w:t>
      </w:r>
      <w:r w:rsidRPr="0070058E">
        <w:rPr>
          <w:rFonts w:ascii="Comic Sans MS" w:hAnsi="Comic Sans MS"/>
          <w:sz w:val="24"/>
        </w:rPr>
        <w:t>Uczniowie oceniani są według skali</w:t>
      </w:r>
      <w:r>
        <w:rPr>
          <w:rFonts w:ascii="Comic Sans MS" w:hAnsi="Comic Sans MS"/>
          <w:sz w:val="24"/>
        </w:rPr>
        <w:t>:</w:t>
      </w:r>
      <w:r w:rsidRPr="0070058E">
        <w:rPr>
          <w:rFonts w:ascii="Comic Sans MS" w:hAnsi="Comic Sans MS"/>
          <w:sz w:val="24"/>
        </w:rPr>
        <w:t xml:space="preserve"> </w:t>
      </w:r>
    </w:p>
    <w:p w:rsidR="0070058E" w:rsidRDefault="0070058E" w:rsidP="0070058E">
      <w:pPr>
        <w:pStyle w:val="Tekstpodstawowy2"/>
        <w:tabs>
          <w:tab w:val="left" w:pos="426"/>
        </w:tabs>
        <w:ind w:left="426" w:hanging="142"/>
        <w:rPr>
          <w:rFonts w:ascii="Comic Sans MS" w:hAnsi="Comic Sans MS"/>
          <w:sz w:val="24"/>
        </w:rPr>
      </w:pPr>
      <w:r w:rsidRPr="0070058E">
        <w:rPr>
          <w:rFonts w:ascii="Comic Sans MS" w:hAnsi="Comic Sans MS"/>
          <w:sz w:val="24"/>
        </w:rPr>
        <w:t xml:space="preserve">- stopień celujący – 6 </w:t>
      </w:r>
    </w:p>
    <w:p w:rsidR="0070058E" w:rsidRDefault="0070058E" w:rsidP="0070058E">
      <w:pPr>
        <w:pStyle w:val="Tekstpodstawowy2"/>
        <w:tabs>
          <w:tab w:val="left" w:pos="426"/>
        </w:tabs>
        <w:ind w:left="426" w:hanging="142"/>
        <w:rPr>
          <w:rFonts w:ascii="Comic Sans MS" w:hAnsi="Comic Sans MS"/>
          <w:sz w:val="24"/>
        </w:rPr>
      </w:pPr>
      <w:r w:rsidRPr="0070058E">
        <w:rPr>
          <w:rFonts w:ascii="Comic Sans MS" w:hAnsi="Comic Sans MS"/>
          <w:sz w:val="24"/>
        </w:rPr>
        <w:t xml:space="preserve">- stopień bardzo dobry – 5 </w:t>
      </w:r>
    </w:p>
    <w:p w:rsidR="0070058E" w:rsidRDefault="0070058E" w:rsidP="0070058E">
      <w:pPr>
        <w:pStyle w:val="Tekstpodstawowy2"/>
        <w:tabs>
          <w:tab w:val="left" w:pos="426"/>
        </w:tabs>
        <w:ind w:left="426" w:hanging="142"/>
        <w:rPr>
          <w:rFonts w:ascii="Comic Sans MS" w:hAnsi="Comic Sans MS"/>
          <w:sz w:val="24"/>
        </w:rPr>
      </w:pPr>
      <w:r w:rsidRPr="0070058E">
        <w:rPr>
          <w:rFonts w:ascii="Comic Sans MS" w:hAnsi="Comic Sans MS"/>
          <w:sz w:val="24"/>
        </w:rPr>
        <w:t xml:space="preserve">- stopień dobry – 4 </w:t>
      </w:r>
    </w:p>
    <w:p w:rsidR="0070058E" w:rsidRDefault="0070058E" w:rsidP="0070058E">
      <w:pPr>
        <w:pStyle w:val="Tekstpodstawowy2"/>
        <w:tabs>
          <w:tab w:val="left" w:pos="426"/>
        </w:tabs>
        <w:ind w:left="426" w:hanging="142"/>
        <w:rPr>
          <w:rFonts w:ascii="Comic Sans MS" w:hAnsi="Comic Sans MS"/>
          <w:sz w:val="24"/>
        </w:rPr>
      </w:pPr>
      <w:r w:rsidRPr="0070058E">
        <w:rPr>
          <w:rFonts w:ascii="Comic Sans MS" w:hAnsi="Comic Sans MS"/>
          <w:sz w:val="24"/>
        </w:rPr>
        <w:t xml:space="preserve">- stopień dostateczny – 3 </w:t>
      </w:r>
    </w:p>
    <w:p w:rsidR="0070058E" w:rsidRDefault="0070058E" w:rsidP="0070058E">
      <w:pPr>
        <w:pStyle w:val="Tekstpodstawowy2"/>
        <w:tabs>
          <w:tab w:val="left" w:pos="426"/>
        </w:tabs>
        <w:ind w:left="426" w:hanging="142"/>
        <w:rPr>
          <w:rFonts w:ascii="Comic Sans MS" w:hAnsi="Comic Sans MS"/>
          <w:sz w:val="24"/>
        </w:rPr>
      </w:pPr>
      <w:r w:rsidRPr="0070058E">
        <w:rPr>
          <w:rFonts w:ascii="Comic Sans MS" w:hAnsi="Comic Sans MS"/>
          <w:sz w:val="24"/>
        </w:rPr>
        <w:t xml:space="preserve">- stopień dopuszczający – 2 </w:t>
      </w:r>
    </w:p>
    <w:p w:rsidR="0070058E" w:rsidRDefault="0070058E" w:rsidP="0070058E">
      <w:pPr>
        <w:pStyle w:val="Tekstpodstawowy2"/>
        <w:tabs>
          <w:tab w:val="left" w:pos="426"/>
        </w:tabs>
        <w:ind w:left="426" w:hanging="142"/>
        <w:rPr>
          <w:rFonts w:ascii="Comic Sans MS" w:hAnsi="Comic Sans MS"/>
          <w:sz w:val="24"/>
        </w:rPr>
      </w:pPr>
      <w:r w:rsidRPr="0070058E">
        <w:rPr>
          <w:rFonts w:ascii="Comic Sans MS" w:hAnsi="Comic Sans MS"/>
          <w:sz w:val="24"/>
        </w:rPr>
        <w:t>- stopień niedostateczny – 1</w:t>
      </w:r>
    </w:p>
    <w:p w:rsidR="0070058E" w:rsidRDefault="0070058E" w:rsidP="00A74504">
      <w:pPr>
        <w:pStyle w:val="Tekstpodstawowy2"/>
        <w:tabs>
          <w:tab w:val="left" w:pos="426"/>
        </w:tabs>
        <w:ind w:left="426" w:hanging="426"/>
        <w:rPr>
          <w:rFonts w:ascii="Comic Sans MS" w:hAnsi="Comic Sans MS"/>
          <w:sz w:val="24"/>
        </w:rPr>
      </w:pPr>
    </w:p>
    <w:p w:rsidR="00DA1A45" w:rsidRPr="00B73D8C" w:rsidRDefault="0070058E" w:rsidP="0000403C">
      <w:pPr>
        <w:pStyle w:val="Tekstpodstawowy2"/>
        <w:tabs>
          <w:tab w:val="left" w:pos="426"/>
        </w:tabs>
        <w:ind w:left="426" w:hanging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4</w:t>
      </w:r>
      <w:r w:rsidR="0000403C">
        <w:rPr>
          <w:rFonts w:ascii="Comic Sans MS" w:hAnsi="Comic Sans MS"/>
          <w:sz w:val="24"/>
        </w:rPr>
        <w:t xml:space="preserve">. </w:t>
      </w:r>
      <w:r w:rsidR="00C8369B">
        <w:rPr>
          <w:rFonts w:ascii="Comic Sans MS" w:hAnsi="Comic Sans MS"/>
          <w:sz w:val="24"/>
        </w:rPr>
        <w:t>Podczas roku szkolnego</w:t>
      </w:r>
      <w:r w:rsidR="00DA1A45" w:rsidRPr="00B73D8C">
        <w:rPr>
          <w:rFonts w:ascii="Comic Sans MS" w:hAnsi="Comic Sans MS"/>
          <w:sz w:val="24"/>
        </w:rPr>
        <w:t xml:space="preserve"> kontroli i ocenie podlegają następujące formy pracy ucznia:</w:t>
      </w:r>
    </w:p>
    <w:p w:rsidR="00B10DC1" w:rsidRPr="00B73D8C" w:rsidRDefault="00B10DC1" w:rsidP="00B10DC1">
      <w:pPr>
        <w:pStyle w:val="Tekstpodstawowy2"/>
        <w:tabs>
          <w:tab w:val="left" w:pos="540"/>
        </w:tabs>
        <w:ind w:firstLine="426"/>
        <w:rPr>
          <w:rFonts w:ascii="Comic Sans MS" w:hAnsi="Comic Sans MS"/>
          <w:sz w:val="24"/>
        </w:rPr>
      </w:pPr>
      <w:r w:rsidRPr="00B73D8C">
        <w:rPr>
          <w:rFonts w:ascii="Comic Sans MS" w:hAnsi="Comic Sans MS"/>
          <w:sz w:val="24"/>
        </w:rPr>
        <w:t xml:space="preserve">- </w:t>
      </w:r>
      <w:r>
        <w:rPr>
          <w:rFonts w:ascii="Comic Sans MS" w:hAnsi="Comic Sans MS"/>
          <w:sz w:val="24"/>
        </w:rPr>
        <w:t>prace klasowe (wypracowania)</w:t>
      </w:r>
      <w:r w:rsidR="00F65C45">
        <w:rPr>
          <w:rFonts w:ascii="Comic Sans MS" w:hAnsi="Comic Sans MS"/>
          <w:sz w:val="24"/>
        </w:rPr>
        <w:t xml:space="preserve"> (waga 10)</w:t>
      </w:r>
      <w:r w:rsidRPr="00B73D8C">
        <w:rPr>
          <w:rFonts w:ascii="Comic Sans MS" w:hAnsi="Comic Sans MS"/>
          <w:sz w:val="24"/>
        </w:rPr>
        <w:t>,</w:t>
      </w:r>
    </w:p>
    <w:p w:rsidR="00B10DC1" w:rsidRDefault="00B10DC1" w:rsidP="00B10DC1">
      <w:pPr>
        <w:pStyle w:val="Tekstpodstawowy2"/>
        <w:tabs>
          <w:tab w:val="left" w:pos="851"/>
        </w:tabs>
        <w:ind w:left="709" w:hanging="283"/>
        <w:rPr>
          <w:rFonts w:ascii="Comic Sans MS" w:hAnsi="Comic Sans MS"/>
          <w:sz w:val="24"/>
        </w:rPr>
      </w:pPr>
      <w:r w:rsidRPr="00B73D8C">
        <w:rPr>
          <w:rFonts w:ascii="Comic Sans MS" w:hAnsi="Comic Sans MS"/>
          <w:sz w:val="24"/>
        </w:rPr>
        <w:t>- sprawdziany w formie testu zawierającego elementy czytania ze</w:t>
      </w:r>
      <w:r>
        <w:rPr>
          <w:rFonts w:ascii="Comic Sans MS" w:hAnsi="Comic Sans MS"/>
          <w:sz w:val="24"/>
        </w:rPr>
        <w:t xml:space="preserve"> zrozumieniem i nauki o języku</w:t>
      </w:r>
      <w:r w:rsidR="00F65C45">
        <w:rPr>
          <w:rFonts w:ascii="Comic Sans MS" w:hAnsi="Comic Sans MS"/>
          <w:sz w:val="24"/>
        </w:rPr>
        <w:t xml:space="preserve"> (waga 10)</w:t>
      </w:r>
      <w:r w:rsidRPr="00B73D8C">
        <w:rPr>
          <w:rFonts w:ascii="Comic Sans MS" w:hAnsi="Comic Sans MS"/>
          <w:sz w:val="24"/>
        </w:rPr>
        <w:t>,</w:t>
      </w:r>
    </w:p>
    <w:p w:rsidR="0000403C" w:rsidRDefault="0000403C" w:rsidP="00B10DC1">
      <w:pPr>
        <w:pStyle w:val="Tekstpodstawowy2"/>
        <w:tabs>
          <w:tab w:val="left" w:pos="851"/>
        </w:tabs>
        <w:ind w:left="709" w:hanging="283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</w:t>
      </w:r>
      <w:r w:rsidRPr="00F65C45">
        <w:rPr>
          <w:rFonts w:ascii="Comic Sans MS" w:hAnsi="Comic Sans MS"/>
          <w:sz w:val="24"/>
        </w:rPr>
        <w:t xml:space="preserve"> osiągnięcia w kon</w:t>
      </w:r>
      <w:r>
        <w:rPr>
          <w:rFonts w:ascii="Comic Sans MS" w:hAnsi="Comic Sans MS"/>
          <w:sz w:val="24"/>
        </w:rPr>
        <w:t>kursach i olimpiadach (waga 10),</w:t>
      </w:r>
    </w:p>
    <w:p w:rsidR="00967CEC" w:rsidRPr="00B73D8C" w:rsidRDefault="00F65C45" w:rsidP="00B10DC1">
      <w:pPr>
        <w:pStyle w:val="Tekstpodstawowy2"/>
        <w:tabs>
          <w:tab w:val="left" w:pos="851"/>
        </w:tabs>
        <w:ind w:left="709" w:hanging="283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 testy ze znajomości lektury (waga 8)</w:t>
      </w:r>
      <w:r w:rsidR="00967CEC">
        <w:rPr>
          <w:rFonts w:ascii="Comic Sans MS" w:hAnsi="Comic Sans MS"/>
          <w:sz w:val="24"/>
        </w:rPr>
        <w:t>,</w:t>
      </w:r>
    </w:p>
    <w:p w:rsidR="00967CEC" w:rsidRDefault="00B10DC1" w:rsidP="00B10DC1">
      <w:pPr>
        <w:pStyle w:val="Tekstpodstawowy2"/>
        <w:tabs>
          <w:tab w:val="left" w:pos="540"/>
          <w:tab w:val="left" w:pos="2935"/>
        </w:tabs>
        <w:ind w:firstLine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 dyktanda</w:t>
      </w:r>
      <w:r w:rsidR="00F65C45">
        <w:rPr>
          <w:rFonts w:ascii="Comic Sans MS" w:hAnsi="Comic Sans MS"/>
          <w:sz w:val="24"/>
        </w:rPr>
        <w:t xml:space="preserve"> (waga 8)</w:t>
      </w:r>
      <w:r w:rsidRPr="00B73D8C">
        <w:rPr>
          <w:rFonts w:ascii="Comic Sans MS" w:hAnsi="Comic Sans MS"/>
          <w:sz w:val="24"/>
        </w:rPr>
        <w:t>,</w:t>
      </w:r>
      <w:r w:rsidR="00967CEC">
        <w:rPr>
          <w:rFonts w:ascii="Comic Sans MS" w:hAnsi="Comic Sans MS"/>
          <w:sz w:val="24"/>
        </w:rPr>
        <w:t xml:space="preserve"> </w:t>
      </w:r>
    </w:p>
    <w:p w:rsidR="00B10DC1" w:rsidRPr="00B73D8C" w:rsidRDefault="00967CEC" w:rsidP="00B10DC1">
      <w:pPr>
        <w:pStyle w:val="Tekstpodstawowy2"/>
        <w:tabs>
          <w:tab w:val="left" w:pos="540"/>
          <w:tab w:val="left" w:pos="2935"/>
        </w:tabs>
        <w:ind w:firstLine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- kartkówki</w:t>
      </w:r>
      <w:r w:rsidR="00F86214">
        <w:rPr>
          <w:rFonts w:ascii="Comic Sans MS" w:hAnsi="Comic Sans MS"/>
          <w:sz w:val="24"/>
        </w:rPr>
        <w:t xml:space="preserve"> (waga 8)</w:t>
      </w:r>
      <w:r>
        <w:rPr>
          <w:rFonts w:ascii="Comic Sans MS" w:hAnsi="Comic Sans MS"/>
          <w:sz w:val="24"/>
        </w:rPr>
        <w:t>,</w:t>
      </w:r>
      <w:r w:rsidR="00B10DC1">
        <w:rPr>
          <w:rFonts w:ascii="Comic Sans MS" w:hAnsi="Comic Sans MS"/>
          <w:sz w:val="24"/>
        </w:rPr>
        <w:tab/>
      </w:r>
    </w:p>
    <w:p w:rsidR="00F86214" w:rsidRDefault="00B10DC1" w:rsidP="00F86214">
      <w:pPr>
        <w:pStyle w:val="Tekstpodstawowy2"/>
        <w:tabs>
          <w:tab w:val="left" w:pos="709"/>
        </w:tabs>
        <w:ind w:left="567" w:hanging="141"/>
        <w:rPr>
          <w:rFonts w:ascii="Comic Sans MS" w:hAnsi="Comic Sans MS"/>
          <w:sz w:val="24"/>
        </w:rPr>
      </w:pPr>
      <w:r w:rsidRPr="00B73D8C">
        <w:rPr>
          <w:rFonts w:ascii="Comic Sans MS" w:hAnsi="Comic Sans MS"/>
          <w:sz w:val="24"/>
        </w:rPr>
        <w:t xml:space="preserve">- </w:t>
      </w:r>
      <w:r w:rsidR="00F86214" w:rsidRPr="00B73D8C">
        <w:rPr>
          <w:rFonts w:ascii="Comic Sans MS" w:hAnsi="Comic Sans MS"/>
          <w:sz w:val="24"/>
        </w:rPr>
        <w:t>wypowiedzi ustne, w szczególności pod kątem umiejętności uzasadniania własnych sądów i poprawności językowej</w:t>
      </w:r>
      <w:r w:rsidR="00F86214">
        <w:rPr>
          <w:rFonts w:ascii="Comic Sans MS" w:hAnsi="Comic Sans MS"/>
          <w:sz w:val="24"/>
        </w:rPr>
        <w:t xml:space="preserve"> (waga 7)</w:t>
      </w:r>
      <w:r w:rsidR="00F86214" w:rsidRPr="00B73D8C">
        <w:rPr>
          <w:rFonts w:ascii="Comic Sans MS" w:hAnsi="Comic Sans MS"/>
          <w:sz w:val="24"/>
        </w:rPr>
        <w:t>,</w:t>
      </w:r>
    </w:p>
    <w:p w:rsidR="00F86214" w:rsidRDefault="00F86214" w:rsidP="00F86214">
      <w:pPr>
        <w:pStyle w:val="Tekstpodstawowy2"/>
        <w:tabs>
          <w:tab w:val="left" w:pos="709"/>
        </w:tabs>
        <w:ind w:left="567" w:hanging="14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- </w:t>
      </w:r>
      <w:r w:rsidRPr="00F65C45">
        <w:rPr>
          <w:rFonts w:ascii="Comic Sans MS" w:hAnsi="Comic Sans MS"/>
          <w:sz w:val="24"/>
        </w:rPr>
        <w:t>dodatkowe prace dla chętn</w:t>
      </w:r>
      <w:r>
        <w:rPr>
          <w:rFonts w:ascii="Comic Sans MS" w:hAnsi="Comic Sans MS"/>
          <w:sz w:val="24"/>
        </w:rPr>
        <w:t>ych (waga 5</w:t>
      </w:r>
      <w:r w:rsidRPr="00F65C45">
        <w:rPr>
          <w:rFonts w:ascii="Comic Sans MS" w:hAnsi="Comic Sans MS"/>
          <w:sz w:val="24"/>
        </w:rPr>
        <w:t>)</w:t>
      </w:r>
    </w:p>
    <w:p w:rsidR="00B10DC1" w:rsidRPr="00B73D8C" w:rsidRDefault="00F86214" w:rsidP="00F86214">
      <w:pPr>
        <w:pStyle w:val="Tekstpodstawowy2"/>
        <w:tabs>
          <w:tab w:val="left" w:pos="709"/>
        </w:tabs>
        <w:ind w:left="567" w:hanging="141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- </w:t>
      </w:r>
      <w:r w:rsidR="00B10DC1" w:rsidRPr="00B73D8C">
        <w:rPr>
          <w:rFonts w:ascii="Comic Sans MS" w:hAnsi="Comic Sans MS"/>
          <w:sz w:val="24"/>
        </w:rPr>
        <w:t>pisemne prace domowe</w:t>
      </w:r>
      <w:r>
        <w:rPr>
          <w:rFonts w:ascii="Comic Sans MS" w:hAnsi="Comic Sans MS"/>
          <w:sz w:val="24"/>
        </w:rPr>
        <w:t xml:space="preserve"> (waga 4)</w:t>
      </w:r>
      <w:r w:rsidR="00B10DC1" w:rsidRPr="00B73D8C">
        <w:rPr>
          <w:rFonts w:ascii="Comic Sans MS" w:hAnsi="Comic Sans MS"/>
          <w:sz w:val="24"/>
        </w:rPr>
        <w:t>,</w:t>
      </w:r>
    </w:p>
    <w:p w:rsidR="00B10DC1" w:rsidRPr="00B73D8C" w:rsidRDefault="00B10DC1" w:rsidP="00B10DC1">
      <w:pPr>
        <w:pStyle w:val="Tekstpodstawowy2"/>
        <w:tabs>
          <w:tab w:val="left" w:pos="540"/>
        </w:tabs>
        <w:ind w:firstLine="426"/>
        <w:rPr>
          <w:rFonts w:ascii="Comic Sans MS" w:hAnsi="Comic Sans MS"/>
          <w:sz w:val="24"/>
        </w:rPr>
      </w:pPr>
      <w:r w:rsidRPr="00B73D8C">
        <w:rPr>
          <w:rFonts w:ascii="Comic Sans MS" w:hAnsi="Comic Sans MS"/>
          <w:sz w:val="24"/>
        </w:rPr>
        <w:t xml:space="preserve">- </w:t>
      </w:r>
      <w:r w:rsidR="00F86214" w:rsidRPr="00B73D8C">
        <w:rPr>
          <w:rFonts w:ascii="Comic Sans MS" w:hAnsi="Comic Sans MS"/>
          <w:sz w:val="24"/>
        </w:rPr>
        <w:t>technika głośnego czytania</w:t>
      </w:r>
      <w:r w:rsidR="00F86214">
        <w:rPr>
          <w:rFonts w:ascii="Comic Sans MS" w:hAnsi="Comic Sans MS"/>
          <w:sz w:val="24"/>
        </w:rPr>
        <w:t xml:space="preserve"> (waga 4)</w:t>
      </w:r>
      <w:r w:rsidR="00F86214" w:rsidRPr="00B73D8C">
        <w:rPr>
          <w:rFonts w:ascii="Comic Sans MS" w:hAnsi="Comic Sans MS"/>
          <w:sz w:val="24"/>
        </w:rPr>
        <w:t>,</w:t>
      </w:r>
    </w:p>
    <w:p w:rsidR="00F86214" w:rsidRDefault="00B10DC1" w:rsidP="00B10DC1">
      <w:pPr>
        <w:pStyle w:val="Tekstpodstawowy2"/>
        <w:tabs>
          <w:tab w:val="left" w:pos="540"/>
        </w:tabs>
        <w:ind w:firstLine="426"/>
        <w:rPr>
          <w:rFonts w:ascii="Comic Sans MS" w:hAnsi="Comic Sans MS"/>
          <w:sz w:val="24"/>
        </w:rPr>
      </w:pPr>
      <w:r w:rsidRPr="00B73D8C">
        <w:rPr>
          <w:rFonts w:ascii="Comic Sans MS" w:hAnsi="Comic Sans MS"/>
          <w:sz w:val="24"/>
        </w:rPr>
        <w:t xml:space="preserve">- </w:t>
      </w:r>
      <w:r w:rsidR="00F86214" w:rsidRPr="00B73D8C">
        <w:rPr>
          <w:rFonts w:ascii="Comic Sans MS" w:hAnsi="Comic Sans MS"/>
          <w:sz w:val="24"/>
        </w:rPr>
        <w:t>recytacja poezji lub prozy</w:t>
      </w:r>
      <w:r w:rsidR="00F86214">
        <w:rPr>
          <w:rFonts w:ascii="Comic Sans MS" w:hAnsi="Comic Sans MS"/>
          <w:sz w:val="24"/>
        </w:rPr>
        <w:t>(waga 4)</w:t>
      </w:r>
      <w:r w:rsidR="00F86214" w:rsidRPr="00B73D8C">
        <w:rPr>
          <w:rFonts w:ascii="Comic Sans MS" w:hAnsi="Comic Sans MS"/>
          <w:sz w:val="24"/>
        </w:rPr>
        <w:t>,</w:t>
      </w:r>
    </w:p>
    <w:p w:rsidR="00B10DC1" w:rsidRPr="00B73D8C" w:rsidRDefault="00F86214" w:rsidP="0000403C">
      <w:pPr>
        <w:pStyle w:val="Tekstpodstawowy2"/>
        <w:tabs>
          <w:tab w:val="left" w:pos="540"/>
        </w:tabs>
        <w:ind w:firstLine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- </w:t>
      </w:r>
      <w:r w:rsidRPr="00B73D8C">
        <w:rPr>
          <w:rFonts w:ascii="Comic Sans MS" w:hAnsi="Comic Sans MS"/>
          <w:sz w:val="24"/>
        </w:rPr>
        <w:t>zeszyt przedmiotowy</w:t>
      </w:r>
      <w:r>
        <w:rPr>
          <w:rFonts w:ascii="Comic Sans MS" w:hAnsi="Comic Sans MS"/>
          <w:sz w:val="24"/>
        </w:rPr>
        <w:t xml:space="preserve"> (estetyka prowadzenia) (waga 3)</w:t>
      </w:r>
      <w:r w:rsidRPr="00B73D8C">
        <w:rPr>
          <w:rFonts w:ascii="Comic Sans MS" w:hAnsi="Comic Sans MS"/>
          <w:sz w:val="24"/>
        </w:rPr>
        <w:t>,</w:t>
      </w:r>
    </w:p>
    <w:p w:rsidR="00B10DC1" w:rsidRPr="00B73D8C" w:rsidRDefault="00B10DC1" w:rsidP="00F86214">
      <w:pPr>
        <w:pStyle w:val="Tekstpodstawowy2"/>
        <w:tabs>
          <w:tab w:val="left" w:pos="540"/>
        </w:tabs>
        <w:ind w:left="567" w:hanging="141"/>
        <w:rPr>
          <w:rFonts w:ascii="Comic Sans MS" w:hAnsi="Comic Sans MS"/>
          <w:sz w:val="24"/>
        </w:rPr>
      </w:pPr>
      <w:r w:rsidRPr="00B73D8C">
        <w:rPr>
          <w:rFonts w:ascii="Comic Sans MS" w:hAnsi="Comic Sans MS"/>
          <w:sz w:val="24"/>
        </w:rPr>
        <w:t xml:space="preserve">- aktywność </w:t>
      </w:r>
      <w:r w:rsidR="0000403C">
        <w:rPr>
          <w:rFonts w:ascii="Comic Sans MS" w:hAnsi="Comic Sans MS"/>
          <w:sz w:val="24"/>
        </w:rPr>
        <w:t>i praca na lekcji (waga 3)</w:t>
      </w:r>
      <w:r w:rsidRPr="00B73D8C">
        <w:rPr>
          <w:rFonts w:ascii="Comic Sans MS" w:hAnsi="Comic Sans MS"/>
          <w:sz w:val="24"/>
        </w:rPr>
        <w:t>.</w:t>
      </w:r>
    </w:p>
    <w:p w:rsidR="00B42B27" w:rsidRPr="00A278E7" w:rsidRDefault="00B42B27" w:rsidP="00B10DC1">
      <w:pPr>
        <w:autoSpaceDE w:val="0"/>
        <w:autoSpaceDN w:val="0"/>
        <w:adjustRightInd w:val="0"/>
        <w:jc w:val="both"/>
        <w:rPr>
          <w:rFonts w:ascii="Comic Sans MS" w:hAnsi="Comic Sans MS" w:cs="DJMMOK+Tahoma"/>
          <w:color w:val="000000"/>
        </w:rPr>
      </w:pPr>
    </w:p>
    <w:p w:rsidR="009F3B2E" w:rsidRPr="00B73D8C" w:rsidRDefault="00F3417E" w:rsidP="001F02EE">
      <w:pPr>
        <w:autoSpaceDE w:val="0"/>
        <w:autoSpaceDN w:val="0"/>
        <w:adjustRightInd w:val="0"/>
        <w:ind w:left="284" w:hanging="284"/>
        <w:jc w:val="both"/>
        <w:rPr>
          <w:rFonts w:ascii="Comic Sans MS" w:hAnsi="Comic Sans MS"/>
        </w:rPr>
      </w:pPr>
      <w:r>
        <w:rPr>
          <w:rFonts w:ascii="Comic Sans MS" w:hAnsi="Comic Sans MS" w:cs="DJMMOK+Tahoma"/>
          <w:color w:val="000000"/>
        </w:rPr>
        <w:t>5</w:t>
      </w:r>
      <w:r w:rsidR="00A278E7">
        <w:rPr>
          <w:rFonts w:ascii="Comic Sans MS" w:hAnsi="Comic Sans MS" w:cs="DJMMOK+Tahoma"/>
          <w:color w:val="000000"/>
        </w:rPr>
        <w:t xml:space="preserve">. </w:t>
      </w:r>
      <w:r w:rsidR="001F02EE">
        <w:rPr>
          <w:rFonts w:ascii="Comic Sans MS" w:hAnsi="Comic Sans MS"/>
        </w:rPr>
        <w:t xml:space="preserve">Sprawdziany </w:t>
      </w:r>
      <w:r w:rsidR="00967CEC">
        <w:rPr>
          <w:rFonts w:ascii="Comic Sans MS" w:hAnsi="Comic Sans MS"/>
        </w:rPr>
        <w:t xml:space="preserve">i prace klasowe </w:t>
      </w:r>
      <w:r w:rsidR="001F02EE">
        <w:rPr>
          <w:rFonts w:ascii="Comic Sans MS" w:hAnsi="Comic Sans MS"/>
        </w:rPr>
        <w:t>są zapowiadane z tygodniowym wyprzedzeniem (zapis w</w:t>
      </w:r>
      <w:r w:rsidR="003B2353">
        <w:rPr>
          <w:rFonts w:ascii="Comic Sans MS" w:hAnsi="Comic Sans MS"/>
        </w:rPr>
        <w:t> </w:t>
      </w:r>
      <w:r w:rsidR="001F02EE">
        <w:rPr>
          <w:rFonts w:ascii="Comic Sans MS" w:hAnsi="Comic Sans MS"/>
        </w:rPr>
        <w:t xml:space="preserve">dzienniku) </w:t>
      </w:r>
      <w:r w:rsidR="00967CEC">
        <w:rPr>
          <w:rFonts w:ascii="Comic Sans MS" w:hAnsi="Comic Sans MS" w:cs="DJMMOK+Tahoma"/>
          <w:color w:val="000000"/>
        </w:rPr>
        <w:t xml:space="preserve">wraz z podaniem </w:t>
      </w:r>
      <w:r w:rsidR="001F02EE" w:rsidRPr="00A278E7">
        <w:rPr>
          <w:rFonts w:ascii="Comic Sans MS" w:hAnsi="Comic Sans MS" w:cs="DJMMOK+Tahoma"/>
          <w:color w:val="000000"/>
        </w:rPr>
        <w:t>zakresu sprawdzanych umiej</w:t>
      </w:r>
      <w:r w:rsidR="001F02EE" w:rsidRPr="00A278E7">
        <w:rPr>
          <w:rFonts w:ascii="Comic Sans MS" w:hAnsi="Comic Sans MS" w:cs="Tahoma"/>
          <w:color w:val="000000"/>
        </w:rPr>
        <w:t>ę</w:t>
      </w:r>
      <w:r w:rsidR="001F02EE" w:rsidRPr="00A278E7">
        <w:rPr>
          <w:rFonts w:ascii="Comic Sans MS" w:hAnsi="Comic Sans MS" w:cs="DJMMOK+Tahoma"/>
          <w:color w:val="000000"/>
        </w:rPr>
        <w:t>tno</w:t>
      </w:r>
      <w:r w:rsidR="001F02EE" w:rsidRPr="00A278E7">
        <w:rPr>
          <w:rFonts w:ascii="Comic Sans MS" w:hAnsi="Comic Sans MS" w:cs="Tahoma"/>
          <w:color w:val="000000"/>
        </w:rPr>
        <w:t>ś</w:t>
      </w:r>
      <w:r w:rsidR="00967CEC">
        <w:rPr>
          <w:rFonts w:ascii="Comic Sans MS" w:hAnsi="Comic Sans MS" w:cs="DJMMOK+Tahoma"/>
          <w:color w:val="000000"/>
        </w:rPr>
        <w:t>ci i </w:t>
      </w:r>
      <w:r w:rsidR="001F02EE" w:rsidRPr="00A278E7">
        <w:rPr>
          <w:rFonts w:ascii="Comic Sans MS" w:hAnsi="Comic Sans MS" w:cs="DJMMOK+Tahoma"/>
          <w:color w:val="000000"/>
        </w:rPr>
        <w:t>wiedzy</w:t>
      </w:r>
      <w:r w:rsidR="001F02EE">
        <w:rPr>
          <w:rFonts w:ascii="Comic Sans MS" w:hAnsi="Comic Sans MS" w:cs="DJMMOK+Tahoma"/>
          <w:color w:val="000000"/>
        </w:rPr>
        <w:t xml:space="preserve"> oraz poprzedz</w:t>
      </w:r>
      <w:r w:rsidR="003B2353">
        <w:rPr>
          <w:rFonts w:ascii="Comic Sans MS" w:hAnsi="Comic Sans MS" w:cs="DJMMOK+Tahoma"/>
          <w:color w:val="000000"/>
        </w:rPr>
        <w:t>a</w:t>
      </w:r>
      <w:r w:rsidR="001F02EE">
        <w:rPr>
          <w:rFonts w:ascii="Comic Sans MS" w:hAnsi="Comic Sans MS" w:cs="DJMMOK+Tahoma"/>
          <w:color w:val="000000"/>
        </w:rPr>
        <w:t>ne lekcją powtórzeniową</w:t>
      </w:r>
      <w:r w:rsidR="001F02EE" w:rsidRPr="00A278E7">
        <w:rPr>
          <w:rFonts w:ascii="Comic Sans MS" w:hAnsi="Comic Sans MS" w:cs="DJMMOK+Tahoma"/>
          <w:color w:val="000000"/>
        </w:rPr>
        <w:t>.</w:t>
      </w:r>
      <w:r w:rsidR="001F02EE">
        <w:rPr>
          <w:rFonts w:ascii="Comic Sans MS" w:hAnsi="Comic Sans MS" w:cs="DJMMOK+Tahoma"/>
          <w:color w:val="000000"/>
        </w:rPr>
        <w:t xml:space="preserve"> </w:t>
      </w:r>
      <w:r w:rsidR="001F02EE">
        <w:rPr>
          <w:rFonts w:ascii="Comic Sans MS" w:hAnsi="Comic Sans MS"/>
        </w:rPr>
        <w:t xml:space="preserve">Wyjątek stanowią kartkówki (obejmujące materiał z jednej lub dwóch ostatnich lekcji), które nie muszą być zapowiadane </w:t>
      </w:r>
      <w:r w:rsidR="001F02EE" w:rsidRPr="00A278E7">
        <w:rPr>
          <w:rFonts w:ascii="Comic Sans MS" w:hAnsi="Comic Sans MS" w:cs="DJMMOK+Tahoma"/>
          <w:color w:val="000000"/>
        </w:rPr>
        <w:t xml:space="preserve">i </w:t>
      </w:r>
      <w:r w:rsidR="001F02EE" w:rsidRPr="00EA326D">
        <w:rPr>
          <w:rFonts w:ascii="Comic Sans MS" w:hAnsi="Comic Sans MS" w:cs="DJMMOK+Tahoma"/>
          <w:color w:val="000000"/>
        </w:rPr>
        <w:t>nie mog</w:t>
      </w:r>
      <w:r w:rsidR="001F02EE" w:rsidRPr="00EA326D">
        <w:rPr>
          <w:rFonts w:ascii="Comic Sans MS" w:hAnsi="Comic Sans MS" w:cs="Tahoma"/>
          <w:color w:val="000000"/>
        </w:rPr>
        <w:t xml:space="preserve">ą </w:t>
      </w:r>
      <w:r w:rsidR="001F02EE" w:rsidRPr="00EA326D">
        <w:rPr>
          <w:rFonts w:ascii="Comic Sans MS" w:hAnsi="Comic Sans MS" w:cs="DJMMOK+Tahoma"/>
          <w:color w:val="000000"/>
        </w:rPr>
        <w:t>by</w:t>
      </w:r>
      <w:r w:rsidR="001F02EE" w:rsidRPr="00EA326D">
        <w:rPr>
          <w:rFonts w:ascii="Comic Sans MS" w:hAnsi="Comic Sans MS" w:cs="Tahoma"/>
          <w:color w:val="000000"/>
        </w:rPr>
        <w:t xml:space="preserve">ć </w:t>
      </w:r>
      <w:r w:rsidR="001F02EE" w:rsidRPr="00EA326D">
        <w:rPr>
          <w:rFonts w:ascii="Comic Sans MS" w:hAnsi="Comic Sans MS" w:cs="DJMMOK+Tahoma"/>
          <w:color w:val="000000"/>
        </w:rPr>
        <w:t>poprawiane</w:t>
      </w:r>
      <w:r w:rsidR="00967CEC">
        <w:rPr>
          <w:rFonts w:ascii="Comic Sans MS" w:hAnsi="Comic Sans MS" w:cs="DJMMOK+Tahoma"/>
          <w:color w:val="000000"/>
        </w:rPr>
        <w:t xml:space="preserve"> (chyba, że nauczyciel wyrazi zgodę)</w:t>
      </w:r>
      <w:r w:rsidR="001F02EE" w:rsidRPr="00EA326D">
        <w:rPr>
          <w:rFonts w:ascii="Comic Sans MS" w:hAnsi="Comic Sans MS" w:cs="DJMMOK+Tahoma"/>
          <w:color w:val="000000"/>
        </w:rPr>
        <w:t>.</w:t>
      </w:r>
      <w:r w:rsidR="001F02EE">
        <w:rPr>
          <w:rFonts w:ascii="DJMMOK+Tahoma" w:hAnsi="DJMMOK+Tahoma" w:cs="DJMMOK+Tahoma"/>
          <w:color w:val="000000"/>
          <w:sz w:val="20"/>
          <w:szCs w:val="20"/>
        </w:rPr>
        <w:t xml:space="preserve"> </w:t>
      </w:r>
    </w:p>
    <w:p w:rsidR="00DA1A45" w:rsidRDefault="00DA1A45" w:rsidP="00A278E7">
      <w:pPr>
        <w:pStyle w:val="Tekstpodstawowy2"/>
        <w:tabs>
          <w:tab w:val="left" w:pos="540"/>
        </w:tabs>
        <w:rPr>
          <w:rFonts w:ascii="Comic Sans MS" w:hAnsi="Comic Sans MS"/>
          <w:sz w:val="24"/>
          <w:u w:val="single"/>
        </w:rPr>
      </w:pPr>
    </w:p>
    <w:p w:rsidR="001F02EE" w:rsidRPr="00B73D8C" w:rsidRDefault="00F3417E" w:rsidP="001F02EE">
      <w:pPr>
        <w:autoSpaceDE w:val="0"/>
        <w:autoSpaceDN w:val="0"/>
        <w:adjustRightInd w:val="0"/>
        <w:ind w:left="284" w:hanging="284"/>
        <w:jc w:val="both"/>
        <w:rPr>
          <w:rFonts w:ascii="Comic Sans MS" w:hAnsi="Comic Sans MS"/>
        </w:rPr>
      </w:pPr>
      <w:r>
        <w:rPr>
          <w:rFonts w:ascii="Comic Sans MS" w:hAnsi="Comic Sans MS"/>
        </w:rPr>
        <w:t>6</w:t>
      </w:r>
      <w:r w:rsidR="00DA1A45">
        <w:rPr>
          <w:rFonts w:ascii="Comic Sans MS" w:hAnsi="Comic Sans MS"/>
        </w:rPr>
        <w:t xml:space="preserve">. </w:t>
      </w:r>
      <w:r w:rsidR="00967CEC">
        <w:rPr>
          <w:rFonts w:ascii="Comic Sans MS" w:hAnsi="Comic Sans MS" w:cs="DJMMOK+Tahoma"/>
          <w:color w:val="000000"/>
        </w:rPr>
        <w:t xml:space="preserve">Uczeń nieobecny na sprawdzianie, pracy klasowej, teście </w:t>
      </w:r>
      <w:r w:rsidR="001F02EE" w:rsidRPr="00EA326D">
        <w:rPr>
          <w:rFonts w:ascii="Comic Sans MS" w:hAnsi="Comic Sans MS" w:cs="DJMMOK+Tahoma"/>
          <w:color w:val="000000"/>
        </w:rPr>
        <w:t>ma obowiązek go zaliczyć w formie i czasie ustalonym z nauczycielem.</w:t>
      </w:r>
    </w:p>
    <w:p w:rsidR="00EA326D" w:rsidRDefault="00EA326D" w:rsidP="00021479">
      <w:pPr>
        <w:autoSpaceDE w:val="0"/>
        <w:autoSpaceDN w:val="0"/>
        <w:adjustRightInd w:val="0"/>
        <w:jc w:val="both"/>
        <w:rPr>
          <w:rFonts w:ascii="DJMMOK+Tahoma" w:hAnsi="DJMMOK+Tahoma" w:cs="DJMMOK+Tahoma"/>
          <w:color w:val="000000"/>
          <w:sz w:val="20"/>
          <w:szCs w:val="20"/>
        </w:rPr>
      </w:pPr>
    </w:p>
    <w:p w:rsidR="001F02EE" w:rsidRPr="009F3B2E" w:rsidRDefault="00F3417E" w:rsidP="001F02EE">
      <w:pPr>
        <w:autoSpaceDE w:val="0"/>
        <w:autoSpaceDN w:val="0"/>
        <w:adjustRightInd w:val="0"/>
        <w:ind w:left="284" w:hanging="284"/>
        <w:jc w:val="both"/>
        <w:rPr>
          <w:rFonts w:ascii="Comic Sans MS" w:hAnsi="Comic Sans MS" w:cs="DJMMOK+Tahoma"/>
          <w:color w:val="000000"/>
        </w:rPr>
      </w:pPr>
      <w:r>
        <w:rPr>
          <w:rFonts w:ascii="Comic Sans MS" w:hAnsi="Comic Sans MS" w:cs="DJMMOK+Tahoma"/>
          <w:color w:val="000000"/>
        </w:rPr>
        <w:t>7</w:t>
      </w:r>
      <w:r w:rsidR="00EA326D" w:rsidRPr="00EA326D">
        <w:rPr>
          <w:rFonts w:ascii="Comic Sans MS" w:hAnsi="Comic Sans MS" w:cs="DJMMOK+Tahoma"/>
          <w:color w:val="000000"/>
        </w:rPr>
        <w:t xml:space="preserve">. </w:t>
      </w:r>
      <w:r w:rsidR="001F02EE" w:rsidRPr="009F3B2E">
        <w:rPr>
          <w:rFonts w:ascii="Comic Sans MS" w:hAnsi="Comic Sans MS" w:cs="DJMMOK+Tahoma"/>
          <w:color w:val="000000"/>
        </w:rPr>
        <w:t>Punkty uzyskane ze sprawdzianów</w:t>
      </w:r>
      <w:r w:rsidR="000D13B7">
        <w:rPr>
          <w:rFonts w:ascii="Comic Sans MS" w:hAnsi="Comic Sans MS" w:cs="DJMMOK+Tahoma"/>
          <w:color w:val="000000"/>
        </w:rPr>
        <w:t>,</w:t>
      </w:r>
      <w:r w:rsidR="00967CEC">
        <w:rPr>
          <w:rFonts w:ascii="Comic Sans MS" w:hAnsi="Comic Sans MS" w:cs="DJMMOK+Tahoma"/>
          <w:color w:val="000000"/>
        </w:rPr>
        <w:t xml:space="preserve"> prac klasowych, testów i</w:t>
      </w:r>
      <w:r w:rsidR="001F02EE">
        <w:rPr>
          <w:rFonts w:ascii="Comic Sans MS" w:hAnsi="Comic Sans MS" w:cs="DJMMOK+Tahoma"/>
          <w:color w:val="000000"/>
        </w:rPr>
        <w:t xml:space="preserve"> kartkówek</w:t>
      </w:r>
      <w:r w:rsidR="00967CEC">
        <w:rPr>
          <w:rFonts w:ascii="Comic Sans MS" w:hAnsi="Comic Sans MS" w:cs="DJMMOK+Tahoma"/>
          <w:color w:val="000000"/>
        </w:rPr>
        <w:t xml:space="preserve"> </w:t>
      </w:r>
      <w:r w:rsidR="001F02EE" w:rsidRPr="009F3B2E">
        <w:rPr>
          <w:rFonts w:ascii="Comic Sans MS" w:hAnsi="Comic Sans MS" w:cs="DJMMOK+Tahoma"/>
          <w:color w:val="000000"/>
        </w:rPr>
        <w:t>przeliczane s</w:t>
      </w:r>
      <w:r w:rsidR="001F02EE" w:rsidRPr="009F3B2E">
        <w:rPr>
          <w:rFonts w:ascii="Comic Sans MS" w:hAnsi="Comic Sans MS" w:cs="Tahoma"/>
          <w:color w:val="000000"/>
        </w:rPr>
        <w:t xml:space="preserve">ą </w:t>
      </w:r>
      <w:r w:rsidR="001F02EE" w:rsidRPr="009F3B2E">
        <w:rPr>
          <w:rFonts w:ascii="Comic Sans MS" w:hAnsi="Comic Sans MS" w:cs="DJMMOK+Tahoma"/>
          <w:color w:val="000000"/>
        </w:rPr>
        <w:t>na stopnie wed</w:t>
      </w:r>
      <w:r w:rsidR="001F02EE" w:rsidRPr="009F3B2E">
        <w:rPr>
          <w:rFonts w:ascii="Comic Sans MS" w:hAnsi="Comic Sans MS" w:cs="Tahoma"/>
          <w:color w:val="000000"/>
        </w:rPr>
        <w:t>ł</w:t>
      </w:r>
      <w:r w:rsidR="001F02EE" w:rsidRPr="009F3B2E">
        <w:rPr>
          <w:rFonts w:ascii="Comic Sans MS" w:hAnsi="Comic Sans MS" w:cs="DJMMOK+Tahoma"/>
          <w:color w:val="000000"/>
        </w:rPr>
        <w:t>ug nast</w:t>
      </w:r>
      <w:r w:rsidR="001F02EE" w:rsidRPr="009F3B2E">
        <w:rPr>
          <w:rFonts w:ascii="Comic Sans MS" w:hAnsi="Comic Sans MS" w:cs="Tahoma"/>
          <w:color w:val="000000"/>
        </w:rPr>
        <w:t>ę</w:t>
      </w:r>
      <w:r w:rsidR="001F02EE" w:rsidRPr="009F3B2E">
        <w:rPr>
          <w:rFonts w:ascii="Comic Sans MS" w:hAnsi="Comic Sans MS" w:cs="DJMMOK+Tahoma"/>
          <w:color w:val="000000"/>
        </w:rPr>
        <w:t>puj</w:t>
      </w:r>
      <w:r w:rsidR="001F02EE" w:rsidRPr="009F3B2E">
        <w:rPr>
          <w:rFonts w:ascii="Comic Sans MS" w:hAnsi="Comic Sans MS" w:cs="Tahoma"/>
          <w:color w:val="000000"/>
        </w:rPr>
        <w:t>ą</w:t>
      </w:r>
      <w:r w:rsidR="001F02EE" w:rsidRPr="009F3B2E">
        <w:rPr>
          <w:rFonts w:ascii="Comic Sans MS" w:hAnsi="Comic Sans MS" w:cs="DJMMOK+Tahoma"/>
          <w:color w:val="000000"/>
        </w:rPr>
        <w:t xml:space="preserve">cej skali: </w:t>
      </w:r>
    </w:p>
    <w:p w:rsidR="000D13B7" w:rsidRPr="000D13B7" w:rsidRDefault="001F02EE" w:rsidP="000D13B7">
      <w:pPr>
        <w:pStyle w:val="Tekstpodstawowy2"/>
        <w:tabs>
          <w:tab w:val="left" w:pos="540"/>
        </w:tabs>
        <w:ind w:left="284" w:hanging="284"/>
        <w:jc w:val="left"/>
        <w:rPr>
          <w:rFonts w:ascii="Comic Sans MS" w:hAnsi="Comic Sans MS"/>
          <w:sz w:val="24"/>
        </w:rPr>
      </w:pPr>
      <w:r w:rsidRPr="00B73D8C">
        <w:rPr>
          <w:rFonts w:ascii="Comic Sans MS" w:hAnsi="Comic Sans MS"/>
          <w:sz w:val="24"/>
        </w:rPr>
        <w:t xml:space="preserve"> </w:t>
      </w:r>
    </w:p>
    <w:p w:rsidR="000D13B7" w:rsidRPr="000D13B7" w:rsidRDefault="000D13B7" w:rsidP="000D13B7">
      <w:pPr>
        <w:pStyle w:val="Akapitzlist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0-30% niedostateczny (1)</w:t>
      </w:r>
    </w:p>
    <w:p w:rsidR="000D13B7" w:rsidRPr="000D13B7" w:rsidRDefault="000D13B7" w:rsidP="000D13B7">
      <w:pPr>
        <w:pStyle w:val="Akapitzlist"/>
        <w:ind w:left="0"/>
        <w:jc w:val="center"/>
        <w:rPr>
          <w:rFonts w:ascii="Comic Sans MS" w:hAnsi="Comic Sans MS"/>
        </w:rPr>
      </w:pPr>
      <w:r w:rsidRPr="000D13B7">
        <w:rPr>
          <w:rFonts w:ascii="Comic Sans MS" w:hAnsi="Comic Sans MS"/>
          <w:b/>
        </w:rPr>
        <w:t>31-50% dop</w:t>
      </w:r>
      <w:r>
        <w:rPr>
          <w:rFonts w:ascii="Comic Sans MS" w:hAnsi="Comic Sans MS"/>
          <w:b/>
        </w:rPr>
        <w:t>uszczający (2)</w:t>
      </w:r>
    </w:p>
    <w:p w:rsidR="000D13B7" w:rsidRPr="000D13B7" w:rsidRDefault="000D13B7" w:rsidP="000D13B7">
      <w:pPr>
        <w:pStyle w:val="Akapitzlist"/>
        <w:ind w:left="0"/>
        <w:jc w:val="center"/>
        <w:rPr>
          <w:rFonts w:ascii="Comic Sans MS" w:hAnsi="Comic Sans MS"/>
        </w:rPr>
      </w:pPr>
      <w:r w:rsidRPr="000D13B7">
        <w:rPr>
          <w:rFonts w:ascii="Comic Sans MS" w:hAnsi="Comic Sans MS"/>
          <w:b/>
        </w:rPr>
        <w:t>51-74% d</w:t>
      </w:r>
      <w:r>
        <w:rPr>
          <w:rFonts w:ascii="Comic Sans MS" w:hAnsi="Comic Sans MS"/>
          <w:b/>
        </w:rPr>
        <w:t>ostateczny (3)</w:t>
      </w:r>
    </w:p>
    <w:p w:rsidR="000D13B7" w:rsidRPr="000D13B7" w:rsidRDefault="000D13B7" w:rsidP="000D13B7">
      <w:pPr>
        <w:pStyle w:val="Akapitzlist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75-90% dobry (4)</w:t>
      </w:r>
    </w:p>
    <w:p w:rsidR="000D13B7" w:rsidRPr="000D13B7" w:rsidRDefault="000D13B7" w:rsidP="000D13B7">
      <w:pPr>
        <w:pStyle w:val="Akapitzlist"/>
        <w:ind w:left="0"/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91-99% bardzo dobry (5)</w:t>
      </w:r>
    </w:p>
    <w:p w:rsidR="000D13B7" w:rsidRPr="000D13B7" w:rsidRDefault="000D13B7" w:rsidP="000D13B7">
      <w:pPr>
        <w:pStyle w:val="Akapitzlist"/>
        <w:ind w:left="0"/>
        <w:jc w:val="center"/>
        <w:rPr>
          <w:rFonts w:ascii="Comic Sans MS" w:hAnsi="Comic Sans MS"/>
          <w:b/>
        </w:rPr>
      </w:pPr>
      <w:r w:rsidRPr="000D13B7">
        <w:rPr>
          <w:rFonts w:ascii="Comic Sans MS" w:hAnsi="Comic Sans MS"/>
          <w:b/>
        </w:rPr>
        <w:t>100%* cel</w:t>
      </w:r>
      <w:r>
        <w:rPr>
          <w:rFonts w:ascii="Comic Sans MS" w:hAnsi="Comic Sans MS"/>
          <w:b/>
        </w:rPr>
        <w:t>ujący (6)</w:t>
      </w:r>
      <w:r w:rsidRPr="000D13B7">
        <w:rPr>
          <w:rFonts w:ascii="Comic Sans MS" w:hAnsi="Comic Sans MS"/>
          <w:b/>
        </w:rPr>
        <w:t xml:space="preserve"> </w:t>
      </w:r>
    </w:p>
    <w:p w:rsidR="000D13B7" w:rsidRDefault="000D13B7" w:rsidP="000D13B7">
      <w:pPr>
        <w:jc w:val="center"/>
        <w:rPr>
          <w:rFonts w:ascii="Comic Sans MS" w:hAnsi="Comic Sans MS"/>
          <w:b/>
        </w:rPr>
      </w:pPr>
      <w:r w:rsidRPr="000D13B7">
        <w:rPr>
          <w:rFonts w:ascii="Comic Sans MS" w:hAnsi="Comic Sans MS"/>
          <w:b/>
        </w:rPr>
        <w:t>* oraz w całości wykonane zadanie doda</w:t>
      </w:r>
      <w:r>
        <w:rPr>
          <w:rFonts w:ascii="Comic Sans MS" w:hAnsi="Comic Sans MS"/>
          <w:b/>
        </w:rPr>
        <w:t>tkowe</w:t>
      </w:r>
    </w:p>
    <w:p w:rsidR="000D13B7" w:rsidRDefault="000D13B7" w:rsidP="000D13B7">
      <w:pPr>
        <w:jc w:val="center"/>
        <w:rPr>
          <w:rFonts w:ascii="Comic Sans MS" w:hAnsi="Comic Sans MS"/>
          <w:b/>
        </w:rPr>
      </w:pPr>
      <w:r w:rsidRPr="000D13B7">
        <w:rPr>
          <w:rFonts w:ascii="Comic Sans MS" w:hAnsi="Comic Sans MS"/>
          <w:b/>
        </w:rPr>
        <w:t xml:space="preserve"> lub twórcze, oryginalne rozwiązanie </w:t>
      </w:r>
    </w:p>
    <w:p w:rsidR="00405483" w:rsidRDefault="00405483" w:rsidP="000D13B7">
      <w:pPr>
        <w:jc w:val="center"/>
        <w:rPr>
          <w:rFonts w:ascii="Comic Sans MS" w:hAnsi="Comic Sans MS"/>
          <w:b/>
        </w:rPr>
      </w:pPr>
    </w:p>
    <w:p w:rsidR="00405483" w:rsidRDefault="00405483" w:rsidP="00405483">
      <w:pPr>
        <w:rPr>
          <w:rFonts w:ascii="Comic Sans MS" w:hAnsi="Comic Sans MS"/>
        </w:rPr>
      </w:pPr>
      <w:r w:rsidRPr="00405483">
        <w:rPr>
          <w:rFonts w:ascii="Comic Sans MS" w:hAnsi="Comic Sans MS"/>
        </w:rPr>
        <w:t>Przy uz</w:t>
      </w:r>
      <w:r w:rsidR="00F3417E">
        <w:rPr>
          <w:rFonts w:ascii="Comic Sans MS" w:hAnsi="Comic Sans MS"/>
        </w:rPr>
        <w:t>yskaniu przez ucznia minimalnej</w:t>
      </w:r>
      <w:r w:rsidRPr="00405483">
        <w:rPr>
          <w:rFonts w:ascii="Comic Sans MS" w:hAnsi="Comic Sans MS"/>
        </w:rPr>
        <w:t xml:space="preserve"> ilości procent (punktów) na ocenę inną niż celująca, do</w:t>
      </w:r>
      <w:r w:rsidR="00F3417E">
        <w:rPr>
          <w:rFonts w:ascii="Comic Sans MS" w:hAnsi="Comic Sans MS"/>
        </w:rPr>
        <w:t xml:space="preserve"> danej oceny dostawia się znak -</w:t>
      </w:r>
      <w:r w:rsidRPr="00405483">
        <w:rPr>
          <w:rFonts w:ascii="Comic Sans MS" w:hAnsi="Comic Sans MS"/>
        </w:rPr>
        <w:t xml:space="preserve"> .</w:t>
      </w:r>
    </w:p>
    <w:p w:rsidR="00405483" w:rsidRPr="00405483" w:rsidRDefault="00405483" w:rsidP="00405483">
      <w:pPr>
        <w:rPr>
          <w:rFonts w:ascii="Comic Sans MS" w:hAnsi="Comic Sans MS"/>
        </w:rPr>
      </w:pPr>
      <w:r w:rsidRPr="00405483">
        <w:rPr>
          <w:rFonts w:ascii="Comic Sans MS" w:hAnsi="Comic Sans MS"/>
        </w:rPr>
        <w:t>Przy uzyskaniu przez ucznia maksymalnej ilości procent (punktów) na ocenę inną niż celująca, do danej oceny dostawia się znak + .</w:t>
      </w:r>
    </w:p>
    <w:p w:rsidR="00DA1A45" w:rsidRDefault="00DA1A45" w:rsidP="00263F39">
      <w:pPr>
        <w:pStyle w:val="Tekstpodstawowy2"/>
        <w:tabs>
          <w:tab w:val="left" w:pos="284"/>
        </w:tabs>
        <w:rPr>
          <w:rFonts w:ascii="Comic Sans MS" w:hAnsi="Comic Sans MS"/>
          <w:sz w:val="24"/>
        </w:rPr>
      </w:pPr>
    </w:p>
    <w:p w:rsidR="00DA1A45" w:rsidRDefault="00F3417E" w:rsidP="00260761">
      <w:pPr>
        <w:pStyle w:val="Tekstpodstawowy2"/>
        <w:tabs>
          <w:tab w:val="left" w:pos="284"/>
        </w:tabs>
        <w:ind w:left="284" w:hanging="28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8</w:t>
      </w:r>
      <w:r w:rsidR="00DA1A45">
        <w:rPr>
          <w:rFonts w:ascii="Comic Sans MS" w:hAnsi="Comic Sans MS"/>
          <w:sz w:val="24"/>
        </w:rPr>
        <w:t xml:space="preserve">. </w:t>
      </w:r>
      <w:r w:rsidR="00550E86" w:rsidRPr="006F70DF">
        <w:rPr>
          <w:rFonts w:ascii="Comic Sans MS" w:hAnsi="Comic Sans MS"/>
          <w:sz w:val="24"/>
        </w:rPr>
        <w:t>Uczeń ma prawo do poprawy oceny niedostatecznej ze sprawdzianu</w:t>
      </w:r>
      <w:r w:rsidR="00967CEC">
        <w:rPr>
          <w:rFonts w:ascii="Comic Sans MS" w:hAnsi="Comic Sans MS"/>
          <w:sz w:val="24"/>
        </w:rPr>
        <w:t xml:space="preserve"> i pracy klasowej</w:t>
      </w:r>
      <w:r w:rsidR="00550E86" w:rsidRPr="006F70DF">
        <w:rPr>
          <w:rFonts w:ascii="Comic Sans MS" w:hAnsi="Comic Sans MS"/>
          <w:sz w:val="24"/>
        </w:rPr>
        <w:t xml:space="preserve"> </w:t>
      </w:r>
      <w:r w:rsidR="00550E86">
        <w:rPr>
          <w:rFonts w:ascii="Comic Sans MS" w:hAnsi="Comic Sans MS"/>
          <w:sz w:val="24"/>
        </w:rPr>
        <w:t>w </w:t>
      </w:r>
      <w:r w:rsidR="00550E86" w:rsidRPr="006F70DF">
        <w:rPr>
          <w:rFonts w:ascii="Comic Sans MS" w:hAnsi="Comic Sans MS"/>
          <w:sz w:val="24"/>
        </w:rPr>
        <w:t>wyznaczonym przez nauczyciela terminie</w:t>
      </w:r>
      <w:r w:rsidR="00550E86">
        <w:rPr>
          <w:rFonts w:ascii="Comic Sans MS" w:hAnsi="Comic Sans MS"/>
          <w:sz w:val="24"/>
        </w:rPr>
        <w:t xml:space="preserve"> (do 2 tygodni</w:t>
      </w:r>
      <w:r w:rsidR="00550E86" w:rsidRPr="006F70DF">
        <w:rPr>
          <w:rFonts w:ascii="Comic Sans MS" w:hAnsi="Comic Sans MS"/>
          <w:sz w:val="24"/>
        </w:rPr>
        <w:t xml:space="preserve"> od chwili jej otrzymania).</w:t>
      </w:r>
      <w:r w:rsidR="00550E86">
        <w:rPr>
          <w:rFonts w:ascii="Comic Sans MS" w:hAnsi="Comic Sans MS"/>
          <w:sz w:val="24"/>
        </w:rPr>
        <w:t xml:space="preserve"> Ocena otrzymana z poprawy jest wpisywana do dziennika obok wcześniej o</w:t>
      </w:r>
      <w:r w:rsidR="00CF3E18">
        <w:rPr>
          <w:rFonts w:ascii="Comic Sans MS" w:hAnsi="Comic Sans MS"/>
          <w:sz w:val="24"/>
        </w:rPr>
        <w:t>trzymanej oceny niedostatecznej</w:t>
      </w:r>
      <w:r w:rsidR="00DA1A45">
        <w:rPr>
          <w:rFonts w:ascii="Comic Sans MS" w:hAnsi="Comic Sans MS"/>
          <w:sz w:val="24"/>
        </w:rPr>
        <w:t>.</w:t>
      </w:r>
    </w:p>
    <w:p w:rsidR="00DA1A45" w:rsidRDefault="00DA1A45" w:rsidP="00DA1A45">
      <w:pPr>
        <w:pStyle w:val="Tekstpodstawowy2"/>
        <w:tabs>
          <w:tab w:val="left" w:pos="284"/>
        </w:tabs>
        <w:ind w:left="284" w:hanging="284"/>
        <w:rPr>
          <w:rFonts w:ascii="Comic Sans MS" w:hAnsi="Comic Sans MS"/>
          <w:sz w:val="24"/>
        </w:rPr>
      </w:pPr>
    </w:p>
    <w:p w:rsidR="001F02EE" w:rsidRDefault="00F3417E" w:rsidP="001F02EE">
      <w:pPr>
        <w:pStyle w:val="Tekstpodstawowy2"/>
        <w:tabs>
          <w:tab w:val="left" w:pos="284"/>
        </w:tabs>
        <w:ind w:left="284" w:hanging="28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9</w:t>
      </w:r>
      <w:r w:rsidR="00DA1A45">
        <w:rPr>
          <w:rFonts w:ascii="Comic Sans MS" w:hAnsi="Comic Sans MS"/>
          <w:sz w:val="24"/>
        </w:rPr>
        <w:t>.</w:t>
      </w:r>
      <w:r w:rsidR="00A278E7">
        <w:rPr>
          <w:rFonts w:ascii="Comic Sans MS" w:hAnsi="Comic Sans MS"/>
          <w:sz w:val="24"/>
        </w:rPr>
        <w:t xml:space="preserve"> </w:t>
      </w:r>
      <w:r w:rsidR="00550E86">
        <w:rPr>
          <w:rFonts w:ascii="Comic Sans MS" w:hAnsi="Comic Sans MS"/>
          <w:sz w:val="24"/>
        </w:rPr>
        <w:t>Nauczyciel ma dwa tygodnie na sprawdzenie i ocenien</w:t>
      </w:r>
      <w:r w:rsidR="000D13B7">
        <w:rPr>
          <w:rFonts w:ascii="Comic Sans MS" w:hAnsi="Comic Sans MS"/>
          <w:sz w:val="24"/>
        </w:rPr>
        <w:t xml:space="preserve">ie sprawdzianów, </w:t>
      </w:r>
      <w:r w:rsidR="00967CEC">
        <w:rPr>
          <w:rFonts w:ascii="Comic Sans MS" w:hAnsi="Comic Sans MS"/>
          <w:sz w:val="24"/>
        </w:rPr>
        <w:t>prac klasowych</w:t>
      </w:r>
      <w:r w:rsidR="000128CC">
        <w:rPr>
          <w:rFonts w:ascii="Comic Sans MS" w:hAnsi="Comic Sans MS"/>
          <w:sz w:val="24"/>
        </w:rPr>
        <w:t>, testów</w:t>
      </w:r>
      <w:r w:rsidR="00967CEC">
        <w:rPr>
          <w:rFonts w:ascii="Comic Sans MS" w:hAnsi="Comic Sans MS"/>
          <w:sz w:val="24"/>
        </w:rPr>
        <w:t xml:space="preserve"> i kartkówek.</w:t>
      </w:r>
    </w:p>
    <w:p w:rsidR="00DA1A45" w:rsidRDefault="00DA1A45" w:rsidP="00F3417E">
      <w:pPr>
        <w:pStyle w:val="Tekstpodstawowy2"/>
        <w:tabs>
          <w:tab w:val="left" w:pos="284"/>
        </w:tabs>
        <w:rPr>
          <w:rFonts w:ascii="Comic Sans MS" w:hAnsi="Comic Sans MS"/>
          <w:sz w:val="24"/>
        </w:rPr>
      </w:pPr>
    </w:p>
    <w:p w:rsidR="00D04E1B" w:rsidRPr="001F02EE" w:rsidRDefault="00F3417E" w:rsidP="001F02EE">
      <w:pPr>
        <w:pStyle w:val="Tekstpodstawowy2"/>
        <w:tabs>
          <w:tab w:val="left" w:pos="284"/>
        </w:tabs>
        <w:ind w:left="284" w:hanging="28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10</w:t>
      </w:r>
      <w:r w:rsidR="00D04E1B" w:rsidRPr="00D04E1B">
        <w:rPr>
          <w:rFonts w:ascii="Comic Sans MS" w:hAnsi="Comic Sans MS"/>
          <w:sz w:val="24"/>
        </w:rPr>
        <w:t>. Oceny są jawne dla ucznia i jego rodziców. Sprawdzone i ocenione prace pisemne, kontrolne</w:t>
      </w:r>
      <w:r w:rsidR="00CF3E18">
        <w:rPr>
          <w:rFonts w:ascii="Comic Sans MS" w:hAnsi="Comic Sans MS"/>
          <w:sz w:val="24"/>
        </w:rPr>
        <w:t>,</w:t>
      </w:r>
      <w:r w:rsidR="00405483">
        <w:rPr>
          <w:rFonts w:ascii="Comic Sans MS" w:hAnsi="Comic Sans MS"/>
          <w:sz w:val="24"/>
        </w:rPr>
        <w:t xml:space="preserve"> uczeń </w:t>
      </w:r>
      <w:r w:rsidR="00D04E1B" w:rsidRPr="00D04E1B">
        <w:rPr>
          <w:rFonts w:ascii="Comic Sans MS" w:hAnsi="Comic Sans MS"/>
          <w:sz w:val="24"/>
        </w:rPr>
        <w:t xml:space="preserve">otrzymują do wglądu na </w:t>
      </w:r>
      <w:r w:rsidR="00405483">
        <w:rPr>
          <w:rFonts w:ascii="Comic Sans MS" w:hAnsi="Comic Sans MS"/>
          <w:sz w:val="24"/>
        </w:rPr>
        <w:t xml:space="preserve">lekcji, zaś rodzice na </w:t>
      </w:r>
      <w:r w:rsidR="00D04E1B" w:rsidRPr="00D04E1B">
        <w:rPr>
          <w:rFonts w:ascii="Comic Sans MS" w:hAnsi="Comic Sans MS"/>
          <w:sz w:val="24"/>
        </w:rPr>
        <w:t>terenie szkoł</w:t>
      </w:r>
      <w:r w:rsidR="00D04E1B">
        <w:rPr>
          <w:rFonts w:ascii="Comic Sans MS" w:hAnsi="Comic Sans MS"/>
          <w:sz w:val="24"/>
        </w:rPr>
        <w:t xml:space="preserve">y </w:t>
      </w:r>
      <w:r w:rsidR="00405483">
        <w:rPr>
          <w:rFonts w:ascii="Comic Sans MS" w:hAnsi="Comic Sans MS"/>
          <w:sz w:val="24"/>
        </w:rPr>
        <w:t>podczas zebrań informacyjnych dla rodziców</w:t>
      </w:r>
      <w:r w:rsidR="00D04E1B">
        <w:rPr>
          <w:rFonts w:ascii="Comic Sans MS" w:hAnsi="Comic Sans MS"/>
          <w:sz w:val="24"/>
        </w:rPr>
        <w:t>.</w:t>
      </w:r>
      <w:r w:rsidR="001F02EE">
        <w:rPr>
          <w:rFonts w:ascii="Comic Sans MS" w:hAnsi="Comic Sans MS"/>
          <w:sz w:val="24"/>
        </w:rPr>
        <w:t xml:space="preserve"> </w:t>
      </w:r>
      <w:r w:rsidR="001F02EE" w:rsidRPr="001F02EE">
        <w:rPr>
          <w:rFonts w:ascii="Comic Sans MS" w:hAnsi="Comic Sans MS"/>
          <w:sz w:val="24"/>
        </w:rPr>
        <w:t>N</w:t>
      </w:r>
      <w:r w:rsidR="00D04E1B" w:rsidRPr="001F02EE">
        <w:rPr>
          <w:rFonts w:ascii="Comic Sans MS" w:hAnsi="Comic Sans MS"/>
          <w:sz w:val="24"/>
        </w:rPr>
        <w:t>a prośbę ucznia lub jego rodziców nauczyciel ustalając</w:t>
      </w:r>
      <w:r w:rsidR="001F02EE">
        <w:rPr>
          <w:rFonts w:ascii="Comic Sans MS" w:hAnsi="Comic Sans MS"/>
          <w:sz w:val="24"/>
        </w:rPr>
        <w:t>y ocenę powinien ją uzasadnić.</w:t>
      </w:r>
    </w:p>
    <w:p w:rsidR="00D04E1B" w:rsidRDefault="00D04E1B" w:rsidP="00DA1A45">
      <w:pPr>
        <w:pStyle w:val="Tekstpodstawowy2"/>
        <w:tabs>
          <w:tab w:val="left" w:pos="284"/>
        </w:tabs>
        <w:ind w:left="284" w:hanging="284"/>
        <w:rPr>
          <w:rFonts w:ascii="Times New Roman" w:hAnsi="Times New Roman"/>
          <w:sz w:val="24"/>
        </w:rPr>
      </w:pPr>
    </w:p>
    <w:p w:rsidR="00B10DC1" w:rsidRPr="00B73D8C" w:rsidRDefault="00F3417E" w:rsidP="00B10DC1">
      <w:pPr>
        <w:pStyle w:val="Tekstpodstawowy2"/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11</w:t>
      </w:r>
      <w:r w:rsidR="00B10DC1" w:rsidRPr="00B73D8C">
        <w:rPr>
          <w:rFonts w:ascii="Comic Sans MS" w:hAnsi="Comic Sans MS"/>
          <w:sz w:val="24"/>
        </w:rPr>
        <w:t>. Na ocenę wypracowania ma wpływ:</w:t>
      </w:r>
    </w:p>
    <w:p w:rsidR="00B10DC1" w:rsidRPr="00B73D8C" w:rsidRDefault="00B10DC1" w:rsidP="00B10DC1">
      <w:pPr>
        <w:pStyle w:val="Tekstpodstawowy2"/>
        <w:numPr>
          <w:ilvl w:val="0"/>
          <w:numId w:val="2"/>
        </w:numPr>
        <w:tabs>
          <w:tab w:val="clear" w:pos="900"/>
          <w:tab w:val="left" w:pos="540"/>
        </w:tabs>
        <w:ind w:left="284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B73D8C">
        <w:rPr>
          <w:rFonts w:ascii="Comic Sans MS" w:hAnsi="Comic Sans MS"/>
          <w:sz w:val="24"/>
        </w:rPr>
        <w:t>zachowanie zgodności treści z tematem,</w:t>
      </w:r>
    </w:p>
    <w:p w:rsidR="00B10DC1" w:rsidRPr="00B73D8C" w:rsidRDefault="00B10DC1" w:rsidP="00B10DC1">
      <w:pPr>
        <w:pStyle w:val="Tekstpodstawowy2"/>
        <w:numPr>
          <w:ilvl w:val="0"/>
          <w:numId w:val="2"/>
        </w:numPr>
        <w:tabs>
          <w:tab w:val="clear" w:pos="900"/>
          <w:tab w:val="left" w:pos="540"/>
        </w:tabs>
        <w:ind w:left="567" w:hanging="283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B73D8C">
        <w:rPr>
          <w:rFonts w:ascii="Comic Sans MS" w:hAnsi="Comic Sans MS"/>
          <w:sz w:val="24"/>
        </w:rPr>
        <w:t>respektowanie zasad kompozycji (trójdzielność, proporcje między poszczególnymi częściami pracy),</w:t>
      </w:r>
    </w:p>
    <w:p w:rsidR="00B10DC1" w:rsidRPr="00B73D8C" w:rsidRDefault="00B10DC1" w:rsidP="00B10DC1">
      <w:pPr>
        <w:pStyle w:val="Tekstpodstawowy2"/>
        <w:numPr>
          <w:ilvl w:val="0"/>
          <w:numId w:val="2"/>
        </w:numPr>
        <w:tabs>
          <w:tab w:val="clear" w:pos="900"/>
          <w:tab w:val="left" w:pos="540"/>
        </w:tabs>
        <w:ind w:left="567" w:hanging="283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B73D8C">
        <w:rPr>
          <w:rFonts w:ascii="Comic Sans MS" w:hAnsi="Comic Sans MS"/>
          <w:sz w:val="24"/>
        </w:rPr>
        <w:t xml:space="preserve">posługiwanie się elementami charakterystycznymi dla redagowanej formy wypowiedzi, </w:t>
      </w:r>
    </w:p>
    <w:p w:rsidR="00B10DC1" w:rsidRPr="00B73D8C" w:rsidRDefault="00B10DC1" w:rsidP="00B10DC1">
      <w:pPr>
        <w:pStyle w:val="Tekstpodstawowy2"/>
        <w:numPr>
          <w:ilvl w:val="0"/>
          <w:numId w:val="2"/>
        </w:numPr>
        <w:tabs>
          <w:tab w:val="clear" w:pos="900"/>
          <w:tab w:val="left" w:pos="540"/>
        </w:tabs>
        <w:ind w:left="284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B73D8C">
        <w:rPr>
          <w:rFonts w:ascii="Comic Sans MS" w:hAnsi="Comic Sans MS"/>
          <w:sz w:val="24"/>
        </w:rPr>
        <w:t>poprawne  posługiwanie  się zasobem leksykalnym i  frazeologicznym,</w:t>
      </w:r>
    </w:p>
    <w:p w:rsidR="00B10DC1" w:rsidRPr="00B73D8C" w:rsidRDefault="00B10DC1" w:rsidP="00B10DC1">
      <w:pPr>
        <w:pStyle w:val="Tekstpodstawowy2"/>
        <w:numPr>
          <w:ilvl w:val="0"/>
          <w:numId w:val="2"/>
        </w:numPr>
        <w:tabs>
          <w:tab w:val="clear" w:pos="900"/>
          <w:tab w:val="left" w:pos="540"/>
        </w:tabs>
        <w:ind w:left="284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B73D8C">
        <w:rPr>
          <w:rFonts w:ascii="Comic Sans MS" w:hAnsi="Comic Sans MS"/>
          <w:sz w:val="24"/>
        </w:rPr>
        <w:t>poprawność stylistyczna,</w:t>
      </w:r>
    </w:p>
    <w:p w:rsidR="00B10DC1" w:rsidRPr="00B73D8C" w:rsidRDefault="00B10DC1" w:rsidP="00B10DC1">
      <w:pPr>
        <w:pStyle w:val="Tekstpodstawowy2"/>
        <w:numPr>
          <w:ilvl w:val="0"/>
          <w:numId w:val="2"/>
        </w:numPr>
        <w:tabs>
          <w:tab w:val="clear" w:pos="900"/>
          <w:tab w:val="left" w:pos="540"/>
        </w:tabs>
        <w:ind w:left="284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B73D8C">
        <w:rPr>
          <w:rFonts w:ascii="Comic Sans MS" w:hAnsi="Comic Sans MS"/>
          <w:sz w:val="24"/>
        </w:rPr>
        <w:t>poprawność ortograficzna,</w:t>
      </w:r>
    </w:p>
    <w:p w:rsidR="00B10DC1" w:rsidRPr="00B73D8C" w:rsidRDefault="00B10DC1" w:rsidP="00B10DC1">
      <w:pPr>
        <w:pStyle w:val="Tekstpodstawowy2"/>
        <w:numPr>
          <w:ilvl w:val="0"/>
          <w:numId w:val="2"/>
        </w:numPr>
        <w:tabs>
          <w:tab w:val="clear" w:pos="900"/>
          <w:tab w:val="left" w:pos="540"/>
        </w:tabs>
        <w:ind w:left="284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B73D8C">
        <w:rPr>
          <w:rFonts w:ascii="Comic Sans MS" w:hAnsi="Comic Sans MS"/>
          <w:sz w:val="24"/>
        </w:rPr>
        <w:t>poprawność interpunkcyjna,</w:t>
      </w:r>
    </w:p>
    <w:p w:rsidR="00B10DC1" w:rsidRDefault="00B10DC1" w:rsidP="00B10DC1">
      <w:pPr>
        <w:pStyle w:val="Tekstpodstawowy2"/>
        <w:numPr>
          <w:ilvl w:val="0"/>
          <w:numId w:val="2"/>
        </w:numPr>
        <w:tabs>
          <w:tab w:val="clear" w:pos="900"/>
          <w:tab w:val="left" w:pos="540"/>
        </w:tabs>
        <w:ind w:left="284" w:firstLine="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 </w:t>
      </w:r>
      <w:r w:rsidRPr="00B73D8C">
        <w:rPr>
          <w:rFonts w:ascii="Comic Sans MS" w:hAnsi="Comic Sans MS"/>
          <w:sz w:val="24"/>
        </w:rPr>
        <w:t>estetyka.</w:t>
      </w:r>
    </w:p>
    <w:p w:rsidR="00B10DC1" w:rsidRDefault="00B10DC1" w:rsidP="00B10DC1">
      <w:pPr>
        <w:pStyle w:val="Tekstpodstawowy2"/>
        <w:tabs>
          <w:tab w:val="left" w:pos="540"/>
          <w:tab w:val="left" w:pos="6872"/>
        </w:tabs>
        <w:ind w:left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ab/>
      </w:r>
    </w:p>
    <w:p w:rsidR="00B10DC1" w:rsidRDefault="00B10DC1" w:rsidP="00B10DC1">
      <w:pPr>
        <w:pStyle w:val="Tekstpodstawowy2"/>
        <w:tabs>
          <w:tab w:val="left" w:pos="284"/>
        </w:tabs>
        <w:ind w:left="28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PRACE NAPISANE </w:t>
      </w:r>
      <w:r w:rsidR="00A16519">
        <w:rPr>
          <w:rFonts w:ascii="Comic Sans MS" w:hAnsi="Comic Sans MS"/>
          <w:sz w:val="24"/>
        </w:rPr>
        <w:t xml:space="preserve">NIE NA TEMAT LUB </w:t>
      </w:r>
      <w:r>
        <w:rPr>
          <w:rFonts w:ascii="Comic Sans MS" w:hAnsi="Comic Sans MS"/>
          <w:sz w:val="24"/>
        </w:rPr>
        <w:t>NIECZYTELNIE BĘDĄ OCENIANE NEGATYWNIE</w:t>
      </w:r>
    </w:p>
    <w:p w:rsidR="00B10DC1" w:rsidRPr="00B73D8C" w:rsidRDefault="00B10DC1" w:rsidP="000D13B7">
      <w:pPr>
        <w:pStyle w:val="Tekstpodstawowy2"/>
        <w:tabs>
          <w:tab w:val="left" w:pos="540"/>
        </w:tabs>
        <w:jc w:val="left"/>
        <w:rPr>
          <w:rFonts w:ascii="Comic Sans MS" w:hAnsi="Comic Sans MS"/>
          <w:sz w:val="24"/>
        </w:rPr>
      </w:pPr>
    </w:p>
    <w:p w:rsidR="00B10DC1" w:rsidRDefault="00A16519" w:rsidP="00C870F5">
      <w:pPr>
        <w:pStyle w:val="Tekstpodstawowy2"/>
        <w:tabs>
          <w:tab w:val="left" w:pos="284"/>
        </w:tabs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12. </w:t>
      </w:r>
      <w:r w:rsidR="00B10DC1">
        <w:rPr>
          <w:rFonts w:ascii="Comic Sans MS" w:hAnsi="Comic Sans MS"/>
          <w:sz w:val="24"/>
        </w:rPr>
        <w:t>Dyktanda sprawdzające opanowanie określonego zestawu ortogramów (podanych na l</w:t>
      </w:r>
      <w:r w:rsidR="00F3417E">
        <w:rPr>
          <w:rFonts w:ascii="Comic Sans MS" w:hAnsi="Comic Sans MS"/>
          <w:sz w:val="24"/>
        </w:rPr>
        <w:t>ekcji) będą oceniane jak w pkt.7</w:t>
      </w:r>
      <w:r w:rsidR="00B10DC1">
        <w:rPr>
          <w:rFonts w:ascii="Comic Sans MS" w:hAnsi="Comic Sans MS"/>
          <w:sz w:val="24"/>
        </w:rPr>
        <w:t>.</w:t>
      </w:r>
    </w:p>
    <w:p w:rsidR="00B10DC1" w:rsidRDefault="00B10DC1" w:rsidP="00B10DC1">
      <w:pPr>
        <w:pStyle w:val="Tekstpodstawowy2"/>
        <w:tabs>
          <w:tab w:val="left" w:pos="284"/>
        </w:tabs>
        <w:ind w:left="284" w:hanging="284"/>
        <w:rPr>
          <w:rFonts w:ascii="Comic Sans MS" w:hAnsi="Comic Sans MS"/>
          <w:sz w:val="24"/>
        </w:rPr>
      </w:pPr>
    </w:p>
    <w:p w:rsidR="008B0BC1" w:rsidRDefault="00A16519" w:rsidP="008B0BC1">
      <w:pPr>
        <w:pStyle w:val="Tekstpodstawowy2"/>
        <w:tabs>
          <w:tab w:val="left" w:pos="540"/>
        </w:tabs>
        <w:ind w:left="540" w:hanging="540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13</w:t>
      </w:r>
      <w:r w:rsidR="008B0BC1">
        <w:rPr>
          <w:rFonts w:ascii="Comic Sans MS" w:hAnsi="Comic Sans MS"/>
          <w:sz w:val="24"/>
        </w:rPr>
        <w:t>. Kryteria oceny recytacji:</w:t>
      </w:r>
    </w:p>
    <w:p w:rsidR="008B0BC1" w:rsidRDefault="008B0BC1" w:rsidP="008B0BC1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a) stopień opanowania pamięciowego,</w:t>
      </w:r>
    </w:p>
    <w:p w:rsidR="008B0BC1" w:rsidRDefault="008B0BC1" w:rsidP="008B0BC1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b)</w:t>
      </w:r>
      <w:r w:rsidR="00A76F3C">
        <w:rPr>
          <w:rFonts w:ascii="Comic Sans MS" w:hAnsi="Comic Sans MS"/>
          <w:sz w:val="24"/>
        </w:rPr>
        <w:t xml:space="preserve"> </w:t>
      </w:r>
      <w:r w:rsidR="00A76F3C" w:rsidRPr="00A76F3C">
        <w:rPr>
          <w:rFonts w:ascii="Comic Sans MS" w:hAnsi="Comic Sans MS"/>
          <w:sz w:val="24"/>
        </w:rPr>
        <w:t>dykcja, artykulacja,</w:t>
      </w:r>
    </w:p>
    <w:p w:rsidR="008B0BC1" w:rsidRDefault="008B0BC1" w:rsidP="008B0BC1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c) </w:t>
      </w:r>
      <w:r w:rsidR="00A76F3C" w:rsidRPr="00A76F3C">
        <w:rPr>
          <w:rFonts w:ascii="Comic Sans MS" w:hAnsi="Comic Sans MS"/>
          <w:sz w:val="24"/>
        </w:rPr>
        <w:t>tempo recytacji (dostosowanie do sytuacji lirycznej),</w:t>
      </w:r>
    </w:p>
    <w:p w:rsidR="008B0BC1" w:rsidRDefault="00A76F3C" w:rsidP="008B0BC1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d</w:t>
      </w:r>
      <w:r w:rsidR="008B0BC1">
        <w:rPr>
          <w:rFonts w:ascii="Comic Sans MS" w:hAnsi="Comic Sans MS"/>
          <w:sz w:val="24"/>
        </w:rPr>
        <w:t xml:space="preserve">) </w:t>
      </w:r>
      <w:r w:rsidRPr="00A76F3C">
        <w:rPr>
          <w:rFonts w:ascii="Comic Sans MS" w:hAnsi="Comic Sans MS"/>
          <w:sz w:val="24"/>
        </w:rPr>
        <w:t>siła i barwa głosu,</w:t>
      </w:r>
    </w:p>
    <w:p w:rsidR="008B0BC1" w:rsidRDefault="00A76F3C" w:rsidP="008B0BC1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e</w:t>
      </w:r>
      <w:r w:rsidR="008B0BC1">
        <w:rPr>
          <w:rFonts w:ascii="Comic Sans MS" w:hAnsi="Comic Sans MS"/>
          <w:sz w:val="24"/>
        </w:rPr>
        <w:t xml:space="preserve">) </w:t>
      </w:r>
      <w:r w:rsidRPr="00A76F3C">
        <w:rPr>
          <w:rFonts w:ascii="Comic Sans MS" w:hAnsi="Comic Sans MS"/>
          <w:sz w:val="24"/>
        </w:rPr>
        <w:t>wyrazistość, ekspresja, nastrój,</w:t>
      </w:r>
    </w:p>
    <w:p w:rsidR="008B0BC1" w:rsidRDefault="00A76F3C" w:rsidP="008B0BC1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f</w:t>
      </w:r>
      <w:r w:rsidR="008B0BC1">
        <w:rPr>
          <w:rFonts w:ascii="Comic Sans MS" w:hAnsi="Comic Sans MS"/>
          <w:sz w:val="24"/>
        </w:rPr>
        <w:t xml:space="preserve">) </w:t>
      </w:r>
      <w:r w:rsidRPr="00A76F3C">
        <w:rPr>
          <w:rFonts w:ascii="Comic Sans MS" w:hAnsi="Comic Sans MS"/>
          <w:sz w:val="24"/>
        </w:rPr>
        <w:t>postawa, mimika.</w:t>
      </w:r>
    </w:p>
    <w:p w:rsidR="00A76F3C" w:rsidRDefault="00A76F3C" w:rsidP="008B0BC1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</w:p>
    <w:p w:rsidR="00A76F3C" w:rsidRDefault="00A76F3C" w:rsidP="00A76F3C">
      <w:pPr>
        <w:pStyle w:val="Tekstpodstawowy2"/>
        <w:tabs>
          <w:tab w:val="left" w:pos="540"/>
        </w:tabs>
        <w:ind w:left="540" w:hanging="540"/>
        <w:jc w:val="left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14. </w:t>
      </w:r>
      <w:r w:rsidRPr="00A76F3C">
        <w:rPr>
          <w:rFonts w:ascii="Comic Sans MS" w:hAnsi="Comic Sans MS"/>
          <w:sz w:val="24"/>
        </w:rPr>
        <w:t xml:space="preserve">Kryteria oceny odpowiedzi ustnej: 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• wypowiedź wiąże się z zadanym tematem, 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• spójność i logiczne uporządkowanie wypowiedzi, 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• płynność opowiadania, 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• rozwinięcie wypowiedzi w ramach określonej koncepcji ucznia, 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• wyraźne mówienie, 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• przestrzeganie poprawności językowej, 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• dostosowanie sposobu mówienia do sytuacji opowiadania, 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>• znajomość pojęć teoretyczno – literackich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</w:p>
    <w:p w:rsidR="00A76F3C" w:rsidRDefault="00A76F3C" w:rsidP="006C72B7">
      <w:pPr>
        <w:pStyle w:val="Tekstpodstawowy2"/>
        <w:tabs>
          <w:tab w:val="left" w:pos="540"/>
        </w:tabs>
        <w:ind w:left="540" w:hanging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15. </w:t>
      </w:r>
      <w:r w:rsidRPr="00A76F3C">
        <w:rPr>
          <w:rFonts w:ascii="Comic Sans MS" w:hAnsi="Comic Sans MS"/>
          <w:sz w:val="24"/>
        </w:rPr>
        <w:t xml:space="preserve">Prace domowe </w:t>
      </w:r>
    </w:p>
    <w:p w:rsidR="00A76F3C" w:rsidRDefault="00A76F3C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a) Obowiązkiem ucznia jest systematyczne odrabianie prac domowych oraz przestrzeganie terminu i sposobu ich wykonania. </w:t>
      </w:r>
    </w:p>
    <w:p w:rsidR="00A76F3C" w:rsidRDefault="00A76F3C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b) Nauczyciel ma prawo wpisać brak pracy domowej w zeszycie ucznia. </w:t>
      </w:r>
    </w:p>
    <w:p w:rsidR="00A76F3C" w:rsidRDefault="00A76F3C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c) Praca domowa ucznia nie może być oceniona na ocenę niedostateczną, ale za brak pracy domowej uczeń uzyskuje ocenę niedostateczną. </w:t>
      </w:r>
    </w:p>
    <w:p w:rsidR="00A76F3C" w:rsidRDefault="00A76F3C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>d) Za pracę domową ściągniętą z internetu lub innych źródeł uczeń otrzymuje ocenę niedostateczną.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</w:p>
    <w:p w:rsidR="00A76F3C" w:rsidRDefault="00A76F3C" w:rsidP="006C72B7">
      <w:pPr>
        <w:pStyle w:val="Tekstpodstawowy2"/>
        <w:tabs>
          <w:tab w:val="left" w:pos="540"/>
        </w:tabs>
        <w:ind w:left="540" w:hanging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 xml:space="preserve">16. </w:t>
      </w:r>
      <w:r w:rsidRPr="00A76F3C">
        <w:rPr>
          <w:rFonts w:ascii="Comic Sans MS" w:hAnsi="Comic Sans MS"/>
          <w:sz w:val="24"/>
        </w:rPr>
        <w:t xml:space="preserve">Prowadzenie i ocena zeszytów przedmiotowych </w:t>
      </w:r>
    </w:p>
    <w:p w:rsidR="00A76F3C" w:rsidRDefault="00A76F3C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a) Uczeń ma obowiązek systematycznie i staranne prowadzić zeszyt do języka polskiego oraz uzupełniać ćwiczenia do nauki o języku. </w:t>
      </w:r>
    </w:p>
    <w:p w:rsidR="00A76F3C" w:rsidRDefault="00A76F3C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 xml:space="preserve">b) Przy ocenie zeszytu brane są pod uwagę: kompletność notatek, ich poprawność merytoryczna, estetyka </w:t>
      </w:r>
      <w:r w:rsidR="006C72B7">
        <w:rPr>
          <w:rFonts w:ascii="Comic Sans MS" w:hAnsi="Comic Sans MS"/>
          <w:sz w:val="24"/>
        </w:rPr>
        <w:t>oraz poprawność ortograficzna i </w:t>
      </w:r>
      <w:r w:rsidRPr="00A76F3C">
        <w:rPr>
          <w:rFonts w:ascii="Comic Sans MS" w:hAnsi="Comic Sans MS"/>
          <w:sz w:val="24"/>
        </w:rPr>
        <w:t xml:space="preserve">interpunkcyjna. </w:t>
      </w:r>
    </w:p>
    <w:p w:rsidR="00A76F3C" w:rsidRDefault="00A76F3C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>c) W przypadku pojawienia się dużej ilości rażących błędów lub nieczytelnego pisma, nieznajdujących uzasadnienia psychologicznego (dysleksja, dysortografia, dysgr</w:t>
      </w:r>
      <w:r>
        <w:rPr>
          <w:rFonts w:ascii="Comic Sans MS" w:hAnsi="Comic Sans MS"/>
          <w:sz w:val="24"/>
        </w:rPr>
        <w:t xml:space="preserve">afia), nauczyciel może zlecić </w:t>
      </w:r>
      <w:r w:rsidRPr="00A76F3C">
        <w:rPr>
          <w:rFonts w:ascii="Comic Sans MS" w:hAnsi="Comic Sans MS"/>
          <w:sz w:val="24"/>
        </w:rPr>
        <w:t xml:space="preserve">przepisanie lub ponowne napisanie notatki, dodatkowe ćwiczenia ortograficzne w zeszycie lub inny rodzaj poprawy. </w:t>
      </w:r>
    </w:p>
    <w:p w:rsidR="00A76F3C" w:rsidRDefault="00A76F3C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>d) Uczeń ma obowiązek uzupełnienia notatek w zeszycie i ćwiczeniach za czas nieobecności w szkole.</w:t>
      </w:r>
    </w:p>
    <w:p w:rsidR="00A76F3C" w:rsidRDefault="00A76F3C" w:rsidP="00A76F3C">
      <w:pPr>
        <w:pStyle w:val="Tekstpodstawowy2"/>
        <w:tabs>
          <w:tab w:val="left" w:pos="540"/>
        </w:tabs>
        <w:ind w:left="540" w:hanging="256"/>
        <w:jc w:val="left"/>
        <w:rPr>
          <w:rFonts w:ascii="Comic Sans MS" w:hAnsi="Comic Sans MS"/>
          <w:sz w:val="24"/>
        </w:rPr>
      </w:pPr>
    </w:p>
    <w:p w:rsidR="00A76F3C" w:rsidRDefault="00DF1B7F" w:rsidP="006C72B7">
      <w:pPr>
        <w:pStyle w:val="Tekstpodstawowy2"/>
        <w:tabs>
          <w:tab w:val="left" w:pos="540"/>
        </w:tabs>
        <w:ind w:left="540" w:hanging="540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905517">
        <w:rPr>
          <w:rFonts w:ascii="Comic Sans MS" w:hAnsi="Comic Sans MS"/>
          <w:sz w:val="24"/>
        </w:rPr>
        <w:t>7</w:t>
      </w:r>
      <w:r>
        <w:rPr>
          <w:rFonts w:ascii="Comic Sans MS" w:hAnsi="Comic Sans MS"/>
          <w:sz w:val="24"/>
        </w:rPr>
        <w:t xml:space="preserve">. </w:t>
      </w:r>
      <w:r w:rsidR="00A76F3C" w:rsidRPr="00A76F3C">
        <w:rPr>
          <w:rFonts w:ascii="Comic Sans MS" w:hAnsi="Comic Sans MS"/>
          <w:sz w:val="24"/>
        </w:rPr>
        <w:t xml:space="preserve">Przygotowanie ucznia do lekcji </w:t>
      </w:r>
    </w:p>
    <w:p w:rsidR="00A76F3C" w:rsidRDefault="00A76F3C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 w:rsidRPr="00A76F3C">
        <w:rPr>
          <w:rFonts w:ascii="Comic Sans MS" w:hAnsi="Comic Sans MS"/>
          <w:sz w:val="24"/>
        </w:rPr>
        <w:t>a) Uczeń ma obowiązek systematycznie przygotowywać się do zajęć.</w:t>
      </w:r>
    </w:p>
    <w:p w:rsidR="00A76F3C" w:rsidRDefault="006C72B7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b) Uczeń ma prawo trzy</w:t>
      </w:r>
      <w:r w:rsidR="00A76F3C" w:rsidRPr="00A76F3C">
        <w:rPr>
          <w:rFonts w:ascii="Comic Sans MS" w:hAnsi="Comic Sans MS"/>
          <w:sz w:val="24"/>
        </w:rPr>
        <w:t xml:space="preserve"> razy w okresie być nieprzygotowany do lekcji (np. brak pracy domowej pisemnej i ustnej, brak zeszytu, ćwiczeń, podręczników). Nieprzygotowanie jest zobowiązany zgłosić nauczycielowi na początku lekcji. </w:t>
      </w:r>
      <w:r w:rsidR="00DF1B7F" w:rsidRPr="00EA6FC5">
        <w:rPr>
          <w:rFonts w:ascii="Comic Sans MS" w:hAnsi="Comic Sans MS"/>
          <w:sz w:val="24"/>
        </w:rPr>
        <w:t>Fakt ten jest odnotowywany w dzienniku symbolem „-”.</w:t>
      </w:r>
    </w:p>
    <w:p w:rsidR="006F70DF" w:rsidRDefault="00DF1B7F" w:rsidP="006C72B7">
      <w:pPr>
        <w:pStyle w:val="Tekstpodstawowy2"/>
        <w:tabs>
          <w:tab w:val="left" w:pos="540"/>
        </w:tabs>
        <w:ind w:left="540" w:hanging="25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c) Trzecie</w:t>
      </w:r>
      <w:r w:rsidR="00A76F3C" w:rsidRPr="00A76F3C">
        <w:rPr>
          <w:rFonts w:ascii="Comic Sans MS" w:hAnsi="Comic Sans MS"/>
          <w:sz w:val="24"/>
        </w:rPr>
        <w:t xml:space="preserve"> i kolejne nieprzygotowanie do lekcji (np. brak pracy domowej pisemnej i ustnej, brak zeszytu, ćwiczeń, podręczników) skutkuje uwagą wpisaną do dziennika i oceną niedostateczną. </w:t>
      </w:r>
    </w:p>
    <w:p w:rsidR="00DC12CC" w:rsidRDefault="00DC12CC" w:rsidP="00263F39">
      <w:pPr>
        <w:pStyle w:val="Tekstpodstawowy2"/>
        <w:tabs>
          <w:tab w:val="left" w:pos="284"/>
        </w:tabs>
        <w:rPr>
          <w:rFonts w:ascii="Comic Sans MS" w:hAnsi="Comic Sans MS"/>
          <w:sz w:val="24"/>
        </w:rPr>
      </w:pPr>
    </w:p>
    <w:p w:rsidR="000A2F03" w:rsidRDefault="00CF3E18" w:rsidP="003B2353">
      <w:pPr>
        <w:pStyle w:val="Tekstpodstawowy2"/>
        <w:tabs>
          <w:tab w:val="left" w:pos="284"/>
        </w:tabs>
        <w:ind w:left="284" w:hanging="28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905517">
        <w:rPr>
          <w:rFonts w:ascii="Comic Sans MS" w:hAnsi="Comic Sans MS"/>
          <w:sz w:val="24"/>
        </w:rPr>
        <w:t>8</w:t>
      </w:r>
      <w:r w:rsidR="00DA1A45" w:rsidRPr="003B2353">
        <w:rPr>
          <w:rFonts w:ascii="Comic Sans MS" w:hAnsi="Comic Sans MS"/>
          <w:sz w:val="24"/>
        </w:rPr>
        <w:t xml:space="preserve">. </w:t>
      </w:r>
      <w:r w:rsidR="000A2F03" w:rsidRPr="003B2353">
        <w:rPr>
          <w:rFonts w:ascii="Comic Sans MS" w:hAnsi="Comic Sans MS"/>
          <w:sz w:val="24"/>
        </w:rPr>
        <w:t xml:space="preserve">W ciągu roku szkolnego uczeń otrzymuje jedną ocenę śródroczną i jedną końcoworoczną. </w:t>
      </w:r>
    </w:p>
    <w:p w:rsidR="00667578" w:rsidRPr="003B2353" w:rsidRDefault="00667578" w:rsidP="003B2353">
      <w:pPr>
        <w:pStyle w:val="Tekstpodstawowy2"/>
        <w:tabs>
          <w:tab w:val="left" w:pos="284"/>
        </w:tabs>
        <w:ind w:left="284" w:hanging="284"/>
        <w:rPr>
          <w:rFonts w:ascii="Comic Sans MS" w:hAnsi="Comic Sans MS"/>
          <w:sz w:val="24"/>
        </w:rPr>
      </w:pP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  <w:u w:val="single"/>
        </w:rPr>
        <w:t>Ocenę celującą</w:t>
      </w:r>
      <w:r>
        <w:rPr>
          <w:rFonts w:ascii="Comic Sans MS" w:hAnsi="Comic Sans MS"/>
        </w:rPr>
        <w:t xml:space="preserve"> otrzymuje  u</w:t>
      </w:r>
      <w:r w:rsidRPr="00667578">
        <w:rPr>
          <w:rFonts w:ascii="Comic Sans MS" w:hAnsi="Comic Sans MS"/>
        </w:rPr>
        <w:t>czeń</w:t>
      </w:r>
      <w:r>
        <w:rPr>
          <w:rFonts w:ascii="Comic Sans MS" w:hAnsi="Comic Sans MS"/>
        </w:rPr>
        <w:t>, który</w:t>
      </w:r>
      <w:r w:rsidRPr="00667578">
        <w:rPr>
          <w:rFonts w:ascii="Comic Sans MS" w:hAnsi="Comic Sans MS"/>
        </w:rPr>
        <w:t xml:space="preserve">: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a) samodzielnie i sprawnie posługuje się wiedzą;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b) samodzielnie rozwiązuje problemy i ćwiczenia o dużym stopniu trudności; </w:t>
      </w:r>
      <w:r w:rsidR="006C72B7">
        <w:rPr>
          <w:rFonts w:ascii="Comic Sans MS" w:hAnsi="Comic Sans MS"/>
        </w:rPr>
        <w:t xml:space="preserve">  </w:t>
      </w:r>
      <w:r w:rsidRPr="00667578">
        <w:rPr>
          <w:rFonts w:ascii="Comic Sans MS" w:hAnsi="Comic Sans MS"/>
        </w:rPr>
        <w:t xml:space="preserve">c) czyta ze zrozumieniem teksty literackie, potrafi interpretować teksty przewidziane w programie;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d) potrafi przygotować twórczą i oryginalną recytację, inscenizację;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>e) w mowie i piśmie posługuje się bogatym słow</w:t>
      </w:r>
      <w:r>
        <w:rPr>
          <w:rFonts w:ascii="Comic Sans MS" w:hAnsi="Comic Sans MS"/>
        </w:rPr>
        <w:t xml:space="preserve">nictwem i poprawnym językiem; </w:t>
      </w:r>
      <w:r w:rsidRPr="00667578">
        <w:rPr>
          <w:rFonts w:ascii="Comic Sans MS" w:hAnsi="Comic Sans MS"/>
        </w:rPr>
        <w:t xml:space="preserve">f) poprawnie stosuje reguły ortograficzne nawet w trudnych wyrazach;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g) systematycznie odrabia prace domowe i zadania dodatkowe;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h) estetycznie prowadzi zeszyt przedmiotowy (ma kompletne notatki i prace domowe poprawne pod względem ortograficznym, interpunkcyjnym, gramatycznym i merytorycznym);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i) dokładnie zna treść lektur;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j) aktywnie uczestniczy w lekcji i </w:t>
      </w:r>
      <w:r>
        <w:rPr>
          <w:rFonts w:ascii="Comic Sans MS" w:hAnsi="Comic Sans MS"/>
        </w:rPr>
        <w:t xml:space="preserve">ewentualnie </w:t>
      </w:r>
      <w:r w:rsidRPr="00667578">
        <w:rPr>
          <w:rFonts w:ascii="Comic Sans MS" w:hAnsi="Comic Sans MS"/>
        </w:rPr>
        <w:t xml:space="preserve">zajęciach pozalekcyjnych związanych z językiem polskim;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k) wykonuje prace dodatkowe; </w:t>
      </w:r>
    </w:p>
    <w:p w:rsidR="00667578" w:rsidRDefault="00667578" w:rsidP="00667578">
      <w:pPr>
        <w:autoSpaceDE w:val="0"/>
        <w:autoSpaceDN w:val="0"/>
        <w:adjustRightInd w:val="0"/>
        <w:ind w:left="360" w:firstLine="66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l) osiąga sukcesy w konkursach z języka polskiego na szczeblu co najmniej szkolnym. </w:t>
      </w:r>
    </w:p>
    <w:p w:rsidR="00667578" w:rsidRDefault="00667578" w:rsidP="00667578">
      <w:pPr>
        <w:autoSpaceDE w:val="0"/>
        <w:autoSpaceDN w:val="0"/>
        <w:adjustRightInd w:val="0"/>
        <w:ind w:left="360" w:firstLine="66"/>
        <w:rPr>
          <w:rFonts w:ascii="Comic Sans MS" w:hAnsi="Comic Sans MS"/>
        </w:rPr>
      </w:pP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  <w:u w:val="single"/>
        </w:rPr>
        <w:t>Ocenę bardzo dobrą</w:t>
      </w:r>
      <w:r>
        <w:rPr>
          <w:rFonts w:ascii="Comic Sans MS" w:hAnsi="Comic Sans MS"/>
        </w:rPr>
        <w:t xml:space="preserve"> otrzymuje u</w:t>
      </w:r>
      <w:r w:rsidRPr="00667578">
        <w:rPr>
          <w:rFonts w:ascii="Comic Sans MS" w:hAnsi="Comic Sans MS"/>
        </w:rPr>
        <w:t>czeń</w:t>
      </w:r>
      <w:r>
        <w:rPr>
          <w:rFonts w:ascii="Comic Sans MS" w:hAnsi="Comic Sans MS"/>
        </w:rPr>
        <w:t>, który</w:t>
      </w:r>
      <w:r w:rsidRPr="00667578">
        <w:rPr>
          <w:rFonts w:ascii="Comic Sans MS" w:hAnsi="Comic Sans MS"/>
        </w:rPr>
        <w:t xml:space="preserve">: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a) w wyczerpującym stopniu opanował materiał przewidziany w programie;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b) samodzielnie lub z niewielką pomocą nauczyciela rozwiązuje problemy i ćwiczenia;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c) czyta ze zrozumieniem teksty literackie przewidziane w programie, dokonuje ich samodzielnej interpretacji;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d) przygotowuje ciekawe prezentacje, recytacje i inscenizacje;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e) wypowiada się w sposób poprawny i precyzyjny;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f) aktywnie uczestniczy w lekcji;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>g) systematycznie odrabia prace domowe i często wykonuje prace nieobowiązkowe;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h) sporadycznie popełnia błędy ortograficzne;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i) dokładnie zna treść lektur;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j) estetycznie prowadzi zeszyt przedmiotowy (ma kompletne notatki i prace domowe poprawne pod względem ortograficznym, interpunkcyjnym, gramatycznym i merytorycznym).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  <w:u w:val="single"/>
        </w:rPr>
        <w:t>Ocenę dobrą</w:t>
      </w:r>
      <w:r>
        <w:rPr>
          <w:rFonts w:ascii="Comic Sans MS" w:hAnsi="Comic Sans MS"/>
        </w:rPr>
        <w:t xml:space="preserve"> otrzymuje u</w:t>
      </w:r>
      <w:r w:rsidRPr="00667578">
        <w:rPr>
          <w:rFonts w:ascii="Comic Sans MS" w:hAnsi="Comic Sans MS"/>
        </w:rPr>
        <w:t>czeń</w:t>
      </w:r>
      <w:r>
        <w:rPr>
          <w:rFonts w:ascii="Comic Sans MS" w:hAnsi="Comic Sans MS"/>
        </w:rPr>
        <w:t>, który</w:t>
      </w:r>
      <w:r w:rsidRPr="00667578">
        <w:rPr>
          <w:rFonts w:ascii="Comic Sans MS" w:hAnsi="Comic Sans MS"/>
        </w:rPr>
        <w:t xml:space="preserve">: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a) w zakresie wiedzy przedmiotowej ma niewielkie braki;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b) samodzielnie rozwiązuje zadania o niewielkim lub średnim stopniu trudności, trudniejsze z pomocą nauczyciela;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c) czyta ze zrozumieniem, samodzielnie potrafi znaleźć w tekście potrzebne informacje;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d) w wypowiedziach ustnych i pisemnych popełnia niewiele błędów językowych i stylistycznych;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e) stosuje reguły ortograficzne, popełnia niewiele błędów;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f) bierze czynny udział w lekcji;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g) systematycznie odrabia prace domowe, czasem także nieobowiązkowe;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h) zeszyt prowadzi w miarę starannie, ma kompletne notatki i prace domowe; i) zna treść lektur.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  <w:u w:val="single"/>
        </w:rPr>
        <w:t>Ocenę dostateczną</w:t>
      </w:r>
      <w:r>
        <w:rPr>
          <w:rFonts w:ascii="Comic Sans MS" w:hAnsi="Comic Sans MS"/>
        </w:rPr>
        <w:t xml:space="preserve"> otrzymuje u</w:t>
      </w:r>
      <w:r w:rsidRPr="00667578">
        <w:rPr>
          <w:rFonts w:ascii="Comic Sans MS" w:hAnsi="Comic Sans MS"/>
        </w:rPr>
        <w:t>czeń</w:t>
      </w:r>
      <w:r>
        <w:rPr>
          <w:rFonts w:ascii="Comic Sans MS" w:hAnsi="Comic Sans MS"/>
        </w:rPr>
        <w:t>, który</w:t>
      </w:r>
      <w:r w:rsidRPr="00667578">
        <w:rPr>
          <w:rFonts w:ascii="Comic Sans MS" w:hAnsi="Comic Sans MS"/>
        </w:rPr>
        <w:t xml:space="preserve">: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a) posiada podstawowe wiadomości przewidziane programem, choć jego wiedza jest fragmentaryczna, ma problemy z samodzielnym jej wykorzystaniem;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b) trudniejsze problemy i ćwiczenia rozwiązuje przy pomocy nauczyciela;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c) Czyta w wolnym tempie teksty literackie, interpretuje je z pomocą nauczyciela;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d) wypowiada się dość poprawnie, choć zasób jego słownictwa nie jest bogaty, nie popełnia rażących błędów językowych;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e) sporadycznie zabiera głos na lekcji;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f) odrabia obowiązkowe prace domowe;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g) musi posiadać zeszyt przedmiotowy;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h) zna treść lektur.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  <w:u w:val="single"/>
        </w:rPr>
        <w:t>Ocenę dopuszczającą</w:t>
      </w:r>
      <w:r>
        <w:rPr>
          <w:rFonts w:ascii="Comic Sans MS" w:hAnsi="Comic Sans MS"/>
        </w:rPr>
        <w:t xml:space="preserve"> otrzymuje u</w:t>
      </w:r>
      <w:r w:rsidRPr="00667578">
        <w:rPr>
          <w:rFonts w:ascii="Comic Sans MS" w:hAnsi="Comic Sans MS"/>
        </w:rPr>
        <w:t>czeń</w:t>
      </w:r>
      <w:r>
        <w:rPr>
          <w:rFonts w:ascii="Comic Sans MS" w:hAnsi="Comic Sans MS"/>
        </w:rPr>
        <w:t>, który</w:t>
      </w:r>
      <w:r w:rsidRPr="00667578">
        <w:rPr>
          <w:rFonts w:ascii="Comic Sans MS" w:hAnsi="Comic Sans MS"/>
        </w:rPr>
        <w:t xml:space="preserve">: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a) ma duże braki w wiedzy;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b) nawet proste zadania i ćwiczenia wykonuje przy pomocy nauczyciela;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c) nie potrafi samodzielnie przeczytać ze zrozumieniem tekstu literackiego; d) w wypowiedziach ustnych i pisemnych popełnia rażące błędy, ma ubogie słownictwo i trudności z formułowaniem nawet prostych zdań;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e) nie jest aktywny na lekcji, ale wykazuje chęć do pracy;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f) często nie potrafi samodzielnie wykonać pracy domowej;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g) niesystematycznie prowadzi zeszyt. </w:t>
      </w: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</w:p>
    <w:p w:rsid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  <w:u w:val="single"/>
        </w:rPr>
        <w:t>Ocenę niedostateczną</w:t>
      </w:r>
      <w:r>
        <w:rPr>
          <w:rFonts w:ascii="Comic Sans MS" w:hAnsi="Comic Sans MS"/>
        </w:rPr>
        <w:t xml:space="preserve"> otrzymuje u</w:t>
      </w:r>
      <w:r w:rsidRPr="00667578">
        <w:rPr>
          <w:rFonts w:ascii="Comic Sans MS" w:hAnsi="Comic Sans MS"/>
        </w:rPr>
        <w:t>czeń</w:t>
      </w:r>
      <w:r>
        <w:rPr>
          <w:rFonts w:ascii="Comic Sans MS" w:hAnsi="Comic Sans MS"/>
        </w:rPr>
        <w:t>, który</w:t>
      </w:r>
      <w:r w:rsidRPr="00667578">
        <w:rPr>
          <w:rFonts w:ascii="Comic Sans MS" w:hAnsi="Comic Sans MS"/>
        </w:rPr>
        <w:t xml:space="preserve">: </w:t>
      </w:r>
    </w:p>
    <w:p w:rsidR="00F65C45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a) nie opanował nawet podstawowych wiadomości, ma bardzo duże braki w posiadanej wiedzy; </w:t>
      </w:r>
    </w:p>
    <w:p w:rsidR="00F65C45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b) nie potrafi wykonać zadania nawet przy pomocy nauczyciela; </w:t>
      </w:r>
    </w:p>
    <w:p w:rsidR="00F65C45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 xml:space="preserve">c) nie umie przeczytać samodzielnie tekstu literackiego; </w:t>
      </w:r>
    </w:p>
    <w:p w:rsidR="00F65C45" w:rsidRPr="00667578" w:rsidRDefault="00667578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hAnsi="Comic Sans MS"/>
        </w:rPr>
      </w:pPr>
      <w:r w:rsidRPr="00667578">
        <w:rPr>
          <w:rFonts w:ascii="Comic Sans MS" w:hAnsi="Comic Sans MS"/>
        </w:rPr>
        <w:t>d) nie jest aktywny w czasie zajęć.</w:t>
      </w:r>
    </w:p>
    <w:p w:rsidR="00A01C19" w:rsidRDefault="00A01C19" w:rsidP="006C72B7">
      <w:pPr>
        <w:autoSpaceDE w:val="0"/>
        <w:autoSpaceDN w:val="0"/>
        <w:adjustRightInd w:val="0"/>
        <w:ind w:left="360" w:firstLine="66"/>
        <w:jc w:val="both"/>
        <w:rPr>
          <w:rFonts w:ascii="Comic Sans MS" w:eastAsia="TimesNewRoman" w:hAnsi="Comic Sans MS" w:cs="TimesNewRoman"/>
          <w:highlight w:val="yellow"/>
          <w:u w:val="single"/>
        </w:rPr>
      </w:pPr>
    </w:p>
    <w:p w:rsidR="00263F39" w:rsidRDefault="00263F39" w:rsidP="006C72B7">
      <w:pPr>
        <w:pStyle w:val="Tekstpodstawowy2"/>
        <w:tabs>
          <w:tab w:val="left" w:pos="284"/>
        </w:tabs>
        <w:ind w:left="284" w:hanging="284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1</w:t>
      </w:r>
      <w:r w:rsidR="00905517">
        <w:rPr>
          <w:rFonts w:ascii="Comic Sans MS" w:hAnsi="Comic Sans MS"/>
          <w:sz w:val="24"/>
        </w:rPr>
        <w:t>9</w:t>
      </w:r>
      <w:r>
        <w:rPr>
          <w:rFonts w:ascii="Comic Sans MS" w:hAnsi="Comic Sans MS"/>
          <w:sz w:val="24"/>
        </w:rPr>
        <w:t>. W stosunku do ucznia przebadanego przez Poradnię Psychologiczno-               -</w:t>
      </w:r>
      <w:r w:rsidRPr="00B73D8C">
        <w:rPr>
          <w:rFonts w:ascii="Comic Sans MS" w:hAnsi="Comic Sans MS"/>
          <w:sz w:val="24"/>
        </w:rPr>
        <w:t>Pedagogiczną stosuje się</w:t>
      </w:r>
      <w:r>
        <w:rPr>
          <w:rFonts w:ascii="Comic Sans MS" w:hAnsi="Comic Sans MS"/>
          <w:sz w:val="24"/>
        </w:rPr>
        <w:t xml:space="preserve"> specjalne kryteria oceniania i dostosowania </w:t>
      </w:r>
      <w:r w:rsidR="00F90C64">
        <w:rPr>
          <w:rFonts w:ascii="Comic Sans MS" w:hAnsi="Comic Sans MS"/>
          <w:sz w:val="24"/>
        </w:rPr>
        <w:t xml:space="preserve">            </w:t>
      </w:r>
      <w:r>
        <w:rPr>
          <w:rFonts w:ascii="Comic Sans MS" w:hAnsi="Comic Sans MS"/>
          <w:sz w:val="24"/>
        </w:rPr>
        <w:t>(</w:t>
      </w:r>
      <w:r w:rsidR="00F90C64">
        <w:rPr>
          <w:rFonts w:ascii="Comic Sans MS" w:hAnsi="Comic Sans MS"/>
          <w:sz w:val="24"/>
        </w:rPr>
        <w:t xml:space="preserve">w </w:t>
      </w:r>
      <w:r w:rsidRPr="00B73D8C">
        <w:rPr>
          <w:rFonts w:ascii="Comic Sans MS" w:hAnsi="Comic Sans MS"/>
          <w:sz w:val="24"/>
        </w:rPr>
        <w:t>oparciu o zawarte</w:t>
      </w:r>
      <w:r w:rsidR="00654583">
        <w:rPr>
          <w:rFonts w:ascii="Comic Sans MS" w:hAnsi="Comic Sans MS"/>
          <w:sz w:val="24"/>
        </w:rPr>
        <w:t xml:space="preserve"> </w:t>
      </w:r>
      <w:r w:rsidRPr="00B73D8C">
        <w:rPr>
          <w:rFonts w:ascii="Comic Sans MS" w:hAnsi="Comic Sans MS"/>
          <w:sz w:val="24"/>
        </w:rPr>
        <w:t xml:space="preserve">w orzeczeniu </w:t>
      </w:r>
      <w:r>
        <w:rPr>
          <w:rFonts w:ascii="Comic Sans MS" w:hAnsi="Comic Sans MS"/>
          <w:sz w:val="24"/>
        </w:rPr>
        <w:t xml:space="preserve">lub opinii </w:t>
      </w:r>
      <w:r w:rsidRPr="00B73D8C">
        <w:rPr>
          <w:rFonts w:ascii="Comic Sans MS" w:hAnsi="Comic Sans MS"/>
          <w:sz w:val="24"/>
        </w:rPr>
        <w:t>wskazania i zal</w:t>
      </w:r>
      <w:r>
        <w:rPr>
          <w:rFonts w:ascii="Comic Sans MS" w:hAnsi="Comic Sans MS"/>
          <w:sz w:val="24"/>
        </w:rPr>
        <w:t>ecenia pedagoga oraz psychologa</w:t>
      </w:r>
      <w:r w:rsidRPr="00B73D8C">
        <w:rPr>
          <w:rFonts w:ascii="Comic Sans MS" w:hAnsi="Comic Sans MS"/>
          <w:sz w:val="24"/>
        </w:rPr>
        <w:t xml:space="preserve">). </w:t>
      </w:r>
    </w:p>
    <w:p w:rsidR="00263F39" w:rsidRDefault="00263F39" w:rsidP="00263F39">
      <w:pPr>
        <w:pStyle w:val="Tekstpodstawowy2"/>
        <w:tabs>
          <w:tab w:val="left" w:pos="540"/>
        </w:tabs>
        <w:rPr>
          <w:rFonts w:ascii="Comic Sans MS" w:hAnsi="Comic Sans MS"/>
          <w:sz w:val="24"/>
        </w:rPr>
      </w:pPr>
    </w:p>
    <w:p w:rsidR="00021479" w:rsidRDefault="00905517" w:rsidP="00263F39">
      <w:pPr>
        <w:pStyle w:val="Tekstpodstawowy2"/>
        <w:tabs>
          <w:tab w:val="left" w:pos="540"/>
        </w:tabs>
        <w:ind w:left="426" w:hanging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20</w:t>
      </w:r>
      <w:r w:rsidR="00DA1A45">
        <w:rPr>
          <w:rFonts w:ascii="Comic Sans MS" w:hAnsi="Comic Sans MS"/>
          <w:sz w:val="24"/>
        </w:rPr>
        <w:t xml:space="preserve">. </w:t>
      </w:r>
      <w:r w:rsidR="00021479" w:rsidRPr="001F02EE">
        <w:rPr>
          <w:rFonts w:ascii="Comic Sans MS" w:hAnsi="Comic Sans MS"/>
          <w:sz w:val="24"/>
        </w:rPr>
        <w:t>Na 2 tygodnie przed śródroczną i roczną kl</w:t>
      </w:r>
      <w:r w:rsidR="00021479">
        <w:rPr>
          <w:rFonts w:ascii="Comic Sans MS" w:hAnsi="Comic Sans MS"/>
          <w:sz w:val="24"/>
        </w:rPr>
        <w:t xml:space="preserve">asyfikacją uczniowie i ich rodzice </w:t>
      </w:r>
      <w:r w:rsidR="00021479" w:rsidRPr="001F02EE">
        <w:rPr>
          <w:rFonts w:ascii="Comic Sans MS" w:hAnsi="Comic Sans MS"/>
          <w:sz w:val="24"/>
        </w:rPr>
        <w:t xml:space="preserve"> </w:t>
      </w:r>
      <w:r w:rsidR="00021479">
        <w:rPr>
          <w:rFonts w:ascii="Comic Sans MS" w:hAnsi="Comic Sans MS"/>
          <w:sz w:val="24"/>
        </w:rPr>
        <w:t>są informowani o przewidywanych ocenach z przedmiotu</w:t>
      </w:r>
      <w:r w:rsidR="00021479" w:rsidRPr="001F02EE">
        <w:rPr>
          <w:rFonts w:ascii="Comic Sans MS" w:hAnsi="Comic Sans MS"/>
          <w:sz w:val="24"/>
        </w:rPr>
        <w:t>. O przewidywanej ocenie niedostatecznej rodzice są informowani pisemnie na 4 tygodnie przed klasyfikacją.</w:t>
      </w:r>
      <w:r w:rsidR="00021479" w:rsidRPr="001F02EE">
        <w:rPr>
          <w:rFonts w:ascii="Comic Sans MS" w:hAnsi="Comic Sans MS"/>
          <w:sz w:val="24"/>
        </w:rPr>
        <w:br/>
      </w:r>
    </w:p>
    <w:p w:rsidR="00021479" w:rsidRDefault="00905517" w:rsidP="00CF3E18">
      <w:pPr>
        <w:pStyle w:val="Tekstpodstawowy2"/>
        <w:tabs>
          <w:tab w:val="left" w:pos="540"/>
        </w:tabs>
        <w:ind w:left="426" w:hanging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21</w:t>
      </w:r>
      <w:r w:rsidR="00021479">
        <w:rPr>
          <w:rFonts w:ascii="Comic Sans MS" w:hAnsi="Comic Sans MS"/>
          <w:sz w:val="24"/>
        </w:rPr>
        <w:t>. Ocena śródroczna i roczna nie jest średnią arytmetyczną wszystkich ocen. Jej podstawą są wyniki sprawdzianów</w:t>
      </w:r>
      <w:r w:rsidR="00F90C64">
        <w:rPr>
          <w:rFonts w:ascii="Comic Sans MS" w:hAnsi="Comic Sans MS"/>
          <w:sz w:val="24"/>
        </w:rPr>
        <w:t>, prac klasowych, testów</w:t>
      </w:r>
      <w:r w:rsidR="00021479">
        <w:rPr>
          <w:rFonts w:ascii="Comic Sans MS" w:hAnsi="Comic Sans MS"/>
          <w:sz w:val="24"/>
        </w:rPr>
        <w:t xml:space="preserve"> i działań wykonywanych w klasie, odzwierciedla jednak pracę ucznia, wiedzę, umiej</w:t>
      </w:r>
      <w:r w:rsidR="00F90C64">
        <w:rPr>
          <w:rFonts w:ascii="Comic Sans MS" w:hAnsi="Comic Sans MS"/>
          <w:sz w:val="24"/>
        </w:rPr>
        <w:t>ętności, aktywność</w:t>
      </w:r>
      <w:r w:rsidR="00021479">
        <w:rPr>
          <w:rFonts w:ascii="Comic Sans MS" w:hAnsi="Comic Sans MS"/>
          <w:sz w:val="24"/>
        </w:rPr>
        <w:t xml:space="preserve"> i systematyczność.</w:t>
      </w:r>
    </w:p>
    <w:p w:rsidR="00F02ED8" w:rsidRDefault="00F02ED8" w:rsidP="00F02ED8">
      <w:pPr>
        <w:pStyle w:val="Tekstpodstawowy2"/>
        <w:tabs>
          <w:tab w:val="left" w:pos="540"/>
        </w:tabs>
        <w:ind w:left="426"/>
        <w:rPr>
          <w:rFonts w:ascii="Comic Sans MS" w:hAnsi="Comic Sans MS"/>
          <w:sz w:val="24"/>
        </w:rPr>
      </w:pPr>
    </w:p>
    <w:p w:rsidR="00DA1A45" w:rsidRDefault="00905517" w:rsidP="00F02ED8">
      <w:pPr>
        <w:pStyle w:val="Tekstpodstawowy2"/>
        <w:tabs>
          <w:tab w:val="left" w:pos="540"/>
        </w:tabs>
        <w:ind w:left="426" w:hanging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22</w:t>
      </w:r>
      <w:r w:rsidR="00DA1A45" w:rsidRPr="00B73D8C">
        <w:rPr>
          <w:rFonts w:ascii="Comic Sans MS" w:hAnsi="Comic Sans MS"/>
          <w:sz w:val="24"/>
        </w:rPr>
        <w:t>.</w:t>
      </w:r>
      <w:r w:rsidR="00DA1A45">
        <w:rPr>
          <w:rFonts w:ascii="Comic Sans MS" w:hAnsi="Comic Sans MS"/>
          <w:sz w:val="24"/>
        </w:rPr>
        <w:t xml:space="preserve"> </w:t>
      </w:r>
      <w:r w:rsidR="00F02ED8">
        <w:rPr>
          <w:rFonts w:ascii="Comic Sans MS" w:hAnsi="Comic Sans MS"/>
          <w:sz w:val="24"/>
        </w:rPr>
        <w:t>Ocena roczna obejmuje osiągnięcia ucznia w I i II semestrze.</w:t>
      </w:r>
    </w:p>
    <w:p w:rsidR="00654583" w:rsidRDefault="00654583" w:rsidP="00F90C64">
      <w:pPr>
        <w:pStyle w:val="Tekstpodstawowy2"/>
        <w:tabs>
          <w:tab w:val="left" w:pos="540"/>
        </w:tabs>
        <w:rPr>
          <w:rFonts w:ascii="Comic Sans MS" w:hAnsi="Comic Sans MS"/>
          <w:sz w:val="24"/>
        </w:rPr>
      </w:pPr>
    </w:p>
    <w:p w:rsidR="00021479" w:rsidRDefault="00905517" w:rsidP="00021479">
      <w:pPr>
        <w:pStyle w:val="Tekstpodstawowy2"/>
        <w:ind w:left="426" w:hanging="426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23</w:t>
      </w:r>
      <w:r w:rsidR="00021479" w:rsidRPr="001F02EE">
        <w:rPr>
          <w:rFonts w:ascii="Comic Sans MS" w:hAnsi="Comic Sans MS"/>
          <w:sz w:val="24"/>
        </w:rPr>
        <w:t xml:space="preserve">. Uczeń może nie być klasyfikowany </w:t>
      </w:r>
      <w:r w:rsidR="00021479">
        <w:rPr>
          <w:rFonts w:ascii="Comic Sans MS" w:hAnsi="Comic Sans MS"/>
          <w:sz w:val="24"/>
        </w:rPr>
        <w:t xml:space="preserve">z </w:t>
      </w:r>
      <w:r w:rsidR="00021479" w:rsidRPr="001F02EE">
        <w:rPr>
          <w:rFonts w:ascii="Comic Sans MS" w:hAnsi="Comic Sans MS"/>
          <w:sz w:val="24"/>
        </w:rPr>
        <w:t>zajęć edukacyjnych, jeżeli brak jest podstaw do ustalenia oceny klasyfikacyjnej z powodu nieobecności u</w:t>
      </w:r>
      <w:r w:rsidR="00021479">
        <w:rPr>
          <w:rFonts w:ascii="Comic Sans MS" w:hAnsi="Comic Sans MS"/>
          <w:sz w:val="24"/>
        </w:rPr>
        <w:t xml:space="preserve">cznia </w:t>
      </w:r>
      <w:r w:rsidR="00021479" w:rsidRPr="001F02EE">
        <w:rPr>
          <w:rFonts w:ascii="Comic Sans MS" w:hAnsi="Comic Sans MS"/>
          <w:sz w:val="24"/>
        </w:rPr>
        <w:t>przekraczającej połowę czasu przeznaczonego na te zajęcia w szkolnym planie nauczania.</w:t>
      </w:r>
    </w:p>
    <w:p w:rsidR="00021479" w:rsidRDefault="00021479" w:rsidP="00021479">
      <w:pPr>
        <w:pStyle w:val="Tekstpodstawowy2"/>
        <w:ind w:left="426" w:hanging="426"/>
        <w:rPr>
          <w:rFonts w:ascii="Comic Sans MS" w:hAnsi="Comic Sans MS"/>
          <w:sz w:val="24"/>
        </w:rPr>
      </w:pPr>
    </w:p>
    <w:p w:rsidR="00021479" w:rsidRDefault="00654583" w:rsidP="00021479">
      <w:pPr>
        <w:pStyle w:val="Tekstpodstawowy2"/>
        <w:ind w:left="567" w:hanging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905517">
        <w:rPr>
          <w:rFonts w:ascii="Comic Sans MS" w:hAnsi="Comic Sans MS"/>
          <w:sz w:val="24"/>
        </w:rPr>
        <w:t>4</w:t>
      </w:r>
      <w:r w:rsidR="00021479">
        <w:rPr>
          <w:rFonts w:ascii="Comic Sans MS" w:hAnsi="Comic Sans MS"/>
          <w:sz w:val="24"/>
        </w:rPr>
        <w:t>. Uczeń nie</w:t>
      </w:r>
      <w:r w:rsidR="00021479" w:rsidRPr="001F02EE">
        <w:rPr>
          <w:rFonts w:ascii="Comic Sans MS" w:hAnsi="Comic Sans MS"/>
          <w:sz w:val="24"/>
        </w:rPr>
        <w:t xml:space="preserve">klasyfikowany z powodu usprawiedliwionej nieobecności może </w:t>
      </w:r>
      <w:r w:rsidR="00021479">
        <w:rPr>
          <w:rFonts w:ascii="Comic Sans MS" w:hAnsi="Comic Sans MS"/>
          <w:sz w:val="24"/>
        </w:rPr>
        <w:t xml:space="preserve">     </w:t>
      </w:r>
      <w:r w:rsidR="00021479" w:rsidRPr="001F02EE">
        <w:rPr>
          <w:rFonts w:ascii="Comic Sans MS" w:hAnsi="Comic Sans MS"/>
          <w:sz w:val="24"/>
        </w:rPr>
        <w:t>z</w:t>
      </w:r>
      <w:r w:rsidR="00021479">
        <w:rPr>
          <w:rFonts w:ascii="Comic Sans MS" w:hAnsi="Comic Sans MS"/>
          <w:sz w:val="24"/>
        </w:rPr>
        <w:t>dawać egzamin klasyfikacyjny.</w:t>
      </w:r>
    </w:p>
    <w:p w:rsidR="00021479" w:rsidRDefault="00021479" w:rsidP="00021479">
      <w:pPr>
        <w:pStyle w:val="Tekstpodstawowy2"/>
        <w:ind w:left="567" w:hanging="567"/>
        <w:rPr>
          <w:rFonts w:ascii="Comic Sans MS" w:hAnsi="Comic Sans MS"/>
          <w:sz w:val="24"/>
        </w:rPr>
      </w:pPr>
    </w:p>
    <w:p w:rsidR="00021479" w:rsidRDefault="00654583" w:rsidP="00021479">
      <w:pPr>
        <w:pStyle w:val="Tekstpodstawowy2"/>
        <w:ind w:left="567" w:hanging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905517">
        <w:rPr>
          <w:rFonts w:ascii="Comic Sans MS" w:hAnsi="Comic Sans MS"/>
          <w:sz w:val="24"/>
        </w:rPr>
        <w:t>5</w:t>
      </w:r>
      <w:r w:rsidR="00021479">
        <w:rPr>
          <w:rFonts w:ascii="Comic Sans MS" w:hAnsi="Comic Sans MS"/>
          <w:sz w:val="24"/>
        </w:rPr>
        <w:t>. Na prośbę ucznia nie</w:t>
      </w:r>
      <w:r w:rsidR="00021479" w:rsidRPr="001F02EE">
        <w:rPr>
          <w:rFonts w:ascii="Comic Sans MS" w:hAnsi="Comic Sans MS"/>
          <w:sz w:val="24"/>
        </w:rPr>
        <w:t>klasyfikowanego z powodu nieobecności nieusprawiedliwionej lub na prośbę jego rodziców /prawnych opiekunów/ Rada Pedagogiczna może wyrazić zgo</w:t>
      </w:r>
      <w:r w:rsidR="00021479">
        <w:rPr>
          <w:rFonts w:ascii="Comic Sans MS" w:hAnsi="Comic Sans MS"/>
          <w:sz w:val="24"/>
        </w:rPr>
        <w:t>dę na egzamin klasyfikacyjny.</w:t>
      </w:r>
    </w:p>
    <w:p w:rsidR="00021479" w:rsidRDefault="00021479" w:rsidP="00021479">
      <w:pPr>
        <w:pStyle w:val="Tekstpodstawowy2"/>
        <w:tabs>
          <w:tab w:val="left" w:pos="284"/>
        </w:tabs>
        <w:ind w:left="284" w:hanging="284"/>
        <w:rPr>
          <w:rFonts w:ascii="Comic Sans MS" w:hAnsi="Comic Sans MS"/>
          <w:sz w:val="24"/>
        </w:rPr>
      </w:pPr>
    </w:p>
    <w:p w:rsidR="00DA1A45" w:rsidRDefault="00263F39" w:rsidP="00263F39">
      <w:pPr>
        <w:pStyle w:val="Tekstpodstawowy2"/>
        <w:tabs>
          <w:tab w:val="left" w:pos="540"/>
        </w:tabs>
        <w:ind w:left="567" w:hanging="567"/>
        <w:rPr>
          <w:rFonts w:ascii="Comic Sans MS" w:hAnsi="Comic Sans MS"/>
          <w:sz w:val="24"/>
        </w:rPr>
      </w:pPr>
      <w:r>
        <w:rPr>
          <w:rFonts w:ascii="Comic Sans MS" w:hAnsi="Comic Sans MS"/>
          <w:sz w:val="24"/>
        </w:rPr>
        <w:t>2</w:t>
      </w:r>
      <w:r w:rsidR="00905517">
        <w:rPr>
          <w:rFonts w:ascii="Comic Sans MS" w:hAnsi="Comic Sans MS"/>
          <w:sz w:val="24"/>
        </w:rPr>
        <w:t>6</w:t>
      </w:r>
      <w:r w:rsidR="00021479" w:rsidRPr="001F02EE">
        <w:rPr>
          <w:rFonts w:ascii="Comic Sans MS" w:hAnsi="Comic Sans MS"/>
          <w:sz w:val="24"/>
        </w:rPr>
        <w:t>. Egzamin klasyfikacyjny zdaje również uczeń realizujący na podstawie odrębnych przepisów indywidualny tok lub program nauki oraz uczeń spełniający obowiązek szkolny</w:t>
      </w:r>
      <w:r w:rsidR="00021479">
        <w:rPr>
          <w:rFonts w:ascii="Comic Sans MS" w:hAnsi="Comic Sans MS"/>
          <w:sz w:val="24"/>
        </w:rPr>
        <w:t xml:space="preserve"> poza szkołą.</w:t>
      </w:r>
      <w:r w:rsidR="00021479" w:rsidRPr="001F02EE">
        <w:rPr>
          <w:rFonts w:ascii="Comic Sans MS" w:hAnsi="Comic Sans MS"/>
          <w:sz w:val="24"/>
        </w:rPr>
        <w:br/>
      </w:r>
    </w:p>
    <w:p w:rsidR="00DA1A45" w:rsidRDefault="00DA1A45" w:rsidP="00DA1A45">
      <w:pPr>
        <w:rPr>
          <w:rFonts w:ascii="Comic Sans MS" w:eastAsia="GaramondITCPL-LightItalic" w:hAnsi="Comic Sans MS"/>
          <w:b/>
          <w:bCs/>
          <w:i/>
          <w:iCs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C870F5">
      <w:pPr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8B0BC1" w:rsidRDefault="008B0BC1" w:rsidP="0069181D">
      <w:pPr>
        <w:jc w:val="center"/>
        <w:rPr>
          <w:rFonts w:ascii="Comic Sans MS" w:eastAsia="GaramondITCPL-LightItalic" w:hAnsi="Comic Sans MS"/>
          <w:b/>
          <w:bCs/>
          <w:iCs/>
          <w:sz w:val="20"/>
          <w:szCs w:val="20"/>
        </w:rPr>
      </w:pPr>
    </w:p>
    <w:p w:rsidR="00391B59" w:rsidRPr="00F02ED8" w:rsidRDefault="00391B59" w:rsidP="00F02ED8">
      <w:pPr>
        <w:jc w:val="center"/>
        <w:rPr>
          <w:b/>
          <w:sz w:val="20"/>
          <w:szCs w:val="20"/>
        </w:rPr>
      </w:pPr>
    </w:p>
    <w:sectPr w:rsidR="00391B59" w:rsidRPr="00F02ED8" w:rsidSect="00B4239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5CFC" w:rsidRDefault="00075CFC" w:rsidP="008274CA">
      <w:r>
        <w:separator/>
      </w:r>
    </w:p>
  </w:endnote>
  <w:endnote w:type="continuationSeparator" w:id="1">
    <w:p w:rsidR="00075CFC" w:rsidRDefault="00075CFC" w:rsidP="008274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ITCPL-Ligh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DJMMMA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JMMOK+Tahoma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GaramondITCPL-Light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45407"/>
      <w:docPartObj>
        <w:docPartGallery w:val="Page Numbers (Bottom of Page)"/>
        <w:docPartUnique/>
      </w:docPartObj>
    </w:sdtPr>
    <w:sdtContent>
      <w:p w:rsidR="00C66B45" w:rsidRDefault="008B64F5">
        <w:pPr>
          <w:pStyle w:val="Stopka"/>
          <w:jc w:val="center"/>
        </w:pPr>
        <w:r>
          <w:fldChar w:fldCharType="begin"/>
        </w:r>
        <w:r w:rsidR="00CE0F42">
          <w:instrText xml:space="preserve"> PAGE   \* MERGEFORMAT </w:instrText>
        </w:r>
        <w:r>
          <w:fldChar w:fldCharType="separate"/>
        </w:r>
        <w:r w:rsidR="004E42EF">
          <w:rPr>
            <w:noProof/>
          </w:rPr>
          <w:t>1</w:t>
        </w:r>
        <w:r>
          <w:fldChar w:fldCharType="end"/>
        </w:r>
      </w:p>
    </w:sdtContent>
  </w:sdt>
  <w:p w:rsidR="00C66B45" w:rsidRDefault="00075CF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5CFC" w:rsidRDefault="00075CFC" w:rsidP="008274CA">
      <w:r>
        <w:separator/>
      </w:r>
    </w:p>
  </w:footnote>
  <w:footnote w:type="continuationSeparator" w:id="1">
    <w:p w:rsidR="00075CFC" w:rsidRDefault="00075CFC" w:rsidP="008274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546"/>
    <w:multiLevelType w:val="hybridMultilevel"/>
    <w:tmpl w:val="345AE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284B"/>
    <w:multiLevelType w:val="hybridMultilevel"/>
    <w:tmpl w:val="107CA5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454EC"/>
    <w:multiLevelType w:val="hybridMultilevel"/>
    <w:tmpl w:val="91EA3E70"/>
    <w:lvl w:ilvl="0" w:tplc="9FB689F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0B4952"/>
    <w:multiLevelType w:val="hybridMultilevel"/>
    <w:tmpl w:val="3DDA2D8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251559E8"/>
    <w:multiLevelType w:val="hybridMultilevel"/>
    <w:tmpl w:val="AB8477E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701146E"/>
    <w:multiLevelType w:val="hybridMultilevel"/>
    <w:tmpl w:val="E6B89D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C357E0"/>
    <w:multiLevelType w:val="hybridMultilevel"/>
    <w:tmpl w:val="09BA77BC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743318A"/>
    <w:multiLevelType w:val="hybridMultilevel"/>
    <w:tmpl w:val="64D49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DC3146"/>
    <w:multiLevelType w:val="hybridMultilevel"/>
    <w:tmpl w:val="EE049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0B2B91"/>
    <w:multiLevelType w:val="hybridMultilevel"/>
    <w:tmpl w:val="497C77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134B3E"/>
    <w:multiLevelType w:val="hybridMultilevel"/>
    <w:tmpl w:val="BAE2E1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FC3FCD"/>
    <w:multiLevelType w:val="hybridMultilevel"/>
    <w:tmpl w:val="9D66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64017C"/>
    <w:multiLevelType w:val="hybridMultilevel"/>
    <w:tmpl w:val="A4BC2ADA"/>
    <w:lvl w:ilvl="0" w:tplc="09F67E7A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20F1A8">
      <w:start w:val="1"/>
      <w:numFmt w:val="bullet"/>
      <w:lvlText w:val="-"/>
      <w:lvlJc w:val="left"/>
      <w:pPr>
        <w:tabs>
          <w:tab w:val="num" w:pos="2475"/>
        </w:tabs>
        <w:ind w:left="2475" w:hanging="495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F3E5E"/>
    <w:multiLevelType w:val="hybridMultilevel"/>
    <w:tmpl w:val="B0985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483314"/>
    <w:multiLevelType w:val="hybridMultilevel"/>
    <w:tmpl w:val="73F4E3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C66419"/>
    <w:multiLevelType w:val="hybridMultilevel"/>
    <w:tmpl w:val="A3403C9E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EBD3C87"/>
    <w:multiLevelType w:val="hybridMultilevel"/>
    <w:tmpl w:val="6F6639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1E71756"/>
    <w:multiLevelType w:val="hybridMultilevel"/>
    <w:tmpl w:val="C60EB7C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646E1404"/>
    <w:multiLevelType w:val="hybridMultilevel"/>
    <w:tmpl w:val="09567974"/>
    <w:lvl w:ilvl="0" w:tplc="0415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19">
    <w:nsid w:val="65C57737"/>
    <w:multiLevelType w:val="hybridMultilevel"/>
    <w:tmpl w:val="E99A5854"/>
    <w:lvl w:ilvl="0" w:tplc="EC400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440FAE"/>
    <w:multiLevelType w:val="hybridMultilevel"/>
    <w:tmpl w:val="878A5016"/>
    <w:lvl w:ilvl="0" w:tplc="D66C9CA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GaramondITCPL-Light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864530"/>
    <w:multiLevelType w:val="hybridMultilevel"/>
    <w:tmpl w:val="0786015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0"/>
  </w:num>
  <w:num w:numId="5">
    <w:abstractNumId w:val="14"/>
  </w:num>
  <w:num w:numId="6">
    <w:abstractNumId w:val="10"/>
  </w:num>
  <w:num w:numId="7">
    <w:abstractNumId w:val="1"/>
  </w:num>
  <w:num w:numId="8">
    <w:abstractNumId w:val="19"/>
  </w:num>
  <w:num w:numId="9">
    <w:abstractNumId w:val="9"/>
  </w:num>
  <w:num w:numId="10">
    <w:abstractNumId w:val="20"/>
  </w:num>
  <w:num w:numId="11">
    <w:abstractNumId w:val="12"/>
  </w:num>
  <w:num w:numId="12">
    <w:abstractNumId w:val="2"/>
  </w:num>
  <w:num w:numId="13">
    <w:abstractNumId w:val="18"/>
  </w:num>
  <w:num w:numId="14">
    <w:abstractNumId w:val="5"/>
  </w:num>
  <w:num w:numId="15">
    <w:abstractNumId w:val="7"/>
  </w:num>
  <w:num w:numId="16">
    <w:abstractNumId w:val="13"/>
  </w:num>
  <w:num w:numId="17">
    <w:abstractNumId w:val="11"/>
  </w:num>
  <w:num w:numId="18">
    <w:abstractNumId w:val="8"/>
  </w:num>
  <w:num w:numId="19">
    <w:abstractNumId w:val="17"/>
  </w:num>
  <w:num w:numId="20">
    <w:abstractNumId w:val="3"/>
  </w:num>
  <w:num w:numId="21">
    <w:abstractNumId w:val="6"/>
  </w:num>
  <w:num w:numId="22">
    <w:abstractNumId w:val="15"/>
  </w:num>
  <w:num w:numId="23">
    <w:abstractNumId w:val="4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A1A45"/>
    <w:rsid w:val="0000403C"/>
    <w:rsid w:val="000128CC"/>
    <w:rsid w:val="00021479"/>
    <w:rsid w:val="0004043E"/>
    <w:rsid w:val="000725C1"/>
    <w:rsid w:val="00075CFC"/>
    <w:rsid w:val="000928CE"/>
    <w:rsid w:val="000A2F03"/>
    <w:rsid w:val="000B26FF"/>
    <w:rsid w:val="000D13B7"/>
    <w:rsid w:val="000F3073"/>
    <w:rsid w:val="001013B7"/>
    <w:rsid w:val="001647E2"/>
    <w:rsid w:val="001E25CE"/>
    <w:rsid w:val="001F02EE"/>
    <w:rsid w:val="0024516D"/>
    <w:rsid w:val="00260761"/>
    <w:rsid w:val="00263F39"/>
    <w:rsid w:val="002D0BEF"/>
    <w:rsid w:val="00391B59"/>
    <w:rsid w:val="003B2353"/>
    <w:rsid w:val="00405483"/>
    <w:rsid w:val="004A5800"/>
    <w:rsid w:val="004E42EF"/>
    <w:rsid w:val="00541158"/>
    <w:rsid w:val="00550E86"/>
    <w:rsid w:val="0055295A"/>
    <w:rsid w:val="00585D13"/>
    <w:rsid w:val="005B350F"/>
    <w:rsid w:val="00654583"/>
    <w:rsid w:val="0065510D"/>
    <w:rsid w:val="00667578"/>
    <w:rsid w:val="006824A4"/>
    <w:rsid w:val="0069181D"/>
    <w:rsid w:val="006C72B7"/>
    <w:rsid w:val="006F70DF"/>
    <w:rsid w:val="0070058E"/>
    <w:rsid w:val="0078477D"/>
    <w:rsid w:val="007C3980"/>
    <w:rsid w:val="008274CA"/>
    <w:rsid w:val="0085638E"/>
    <w:rsid w:val="0089536A"/>
    <w:rsid w:val="008B0BC1"/>
    <w:rsid w:val="008B64F5"/>
    <w:rsid w:val="00905517"/>
    <w:rsid w:val="0093080E"/>
    <w:rsid w:val="00940DF9"/>
    <w:rsid w:val="0094656F"/>
    <w:rsid w:val="00964946"/>
    <w:rsid w:val="00967CEC"/>
    <w:rsid w:val="009F3B2E"/>
    <w:rsid w:val="00A01C19"/>
    <w:rsid w:val="00A16519"/>
    <w:rsid w:val="00A278E7"/>
    <w:rsid w:val="00A336B3"/>
    <w:rsid w:val="00A522B3"/>
    <w:rsid w:val="00A5237E"/>
    <w:rsid w:val="00A74504"/>
    <w:rsid w:val="00A76F3C"/>
    <w:rsid w:val="00B0110E"/>
    <w:rsid w:val="00B10DC1"/>
    <w:rsid w:val="00B42B27"/>
    <w:rsid w:val="00BA0EC3"/>
    <w:rsid w:val="00C34A75"/>
    <w:rsid w:val="00C37110"/>
    <w:rsid w:val="00C8369B"/>
    <w:rsid w:val="00C870F5"/>
    <w:rsid w:val="00C90FD1"/>
    <w:rsid w:val="00CE0F42"/>
    <w:rsid w:val="00CF3E18"/>
    <w:rsid w:val="00D04E1B"/>
    <w:rsid w:val="00D535E2"/>
    <w:rsid w:val="00DA1A45"/>
    <w:rsid w:val="00DC12CC"/>
    <w:rsid w:val="00DF1082"/>
    <w:rsid w:val="00DF1B7F"/>
    <w:rsid w:val="00E00D95"/>
    <w:rsid w:val="00EA326D"/>
    <w:rsid w:val="00EA6FC5"/>
    <w:rsid w:val="00EC7E89"/>
    <w:rsid w:val="00F02ED8"/>
    <w:rsid w:val="00F32661"/>
    <w:rsid w:val="00F3417E"/>
    <w:rsid w:val="00F65C45"/>
    <w:rsid w:val="00F86214"/>
    <w:rsid w:val="00F90C64"/>
    <w:rsid w:val="00FB4C1B"/>
    <w:rsid w:val="00FF3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1A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DA1A45"/>
    <w:pPr>
      <w:keepNext/>
      <w:jc w:val="center"/>
      <w:outlineLvl w:val="1"/>
    </w:pPr>
    <w:rPr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DA1A45"/>
    <w:rPr>
      <w:rFonts w:ascii="Times New Roman" w:eastAsia="Times New Roman" w:hAnsi="Times New Roman" w:cs="Times New Roman"/>
      <w:b/>
      <w:bCs/>
      <w:sz w:val="4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A1A45"/>
    <w:pPr>
      <w:jc w:val="center"/>
    </w:pPr>
    <w:rPr>
      <w:rFonts w:ascii="Book Antiqua" w:hAnsi="Book Antiqua"/>
      <w:b/>
      <w:bCs/>
      <w:sz w:val="4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A1A45"/>
    <w:rPr>
      <w:rFonts w:ascii="Book Antiqua" w:eastAsia="Times New Roman" w:hAnsi="Book Antiqua" w:cs="Times New Roman"/>
      <w:b/>
      <w:bCs/>
      <w:sz w:val="40"/>
      <w:szCs w:val="24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A1A45"/>
    <w:pPr>
      <w:jc w:val="both"/>
    </w:pPr>
    <w:rPr>
      <w:rFonts w:ascii="Book Antiqua" w:hAnsi="Book Antiqua"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DA1A45"/>
    <w:rPr>
      <w:rFonts w:ascii="Book Antiqua" w:eastAsia="Times New Roman" w:hAnsi="Book Antiqua" w:cs="Times New Roman"/>
      <w:sz w:val="32"/>
      <w:szCs w:val="24"/>
      <w:lang w:eastAsia="pl-PL"/>
    </w:rPr>
  </w:style>
  <w:style w:type="paragraph" w:styleId="Tytu">
    <w:name w:val="Title"/>
    <w:basedOn w:val="Normalny"/>
    <w:link w:val="TytuZnak"/>
    <w:qFormat/>
    <w:rsid w:val="00DA1A45"/>
    <w:pPr>
      <w:autoSpaceDE w:val="0"/>
      <w:autoSpaceDN w:val="0"/>
      <w:adjustRightInd w:val="0"/>
      <w:jc w:val="center"/>
    </w:pPr>
    <w:rPr>
      <w:rFonts w:ascii="Comic Sans MS" w:eastAsia="GaramondITCPL-Light" w:hAnsi="Comic Sans MS"/>
      <w:b/>
      <w:bCs/>
      <w:sz w:val="32"/>
      <w:szCs w:val="22"/>
      <w:u w:val="single"/>
      <w:lang w:val="en-US"/>
    </w:rPr>
  </w:style>
  <w:style w:type="character" w:customStyle="1" w:styleId="TytuZnak">
    <w:name w:val="Tytuł Znak"/>
    <w:basedOn w:val="Domylnaczcionkaakapitu"/>
    <w:link w:val="Tytu"/>
    <w:rsid w:val="00DA1A45"/>
    <w:rPr>
      <w:rFonts w:ascii="Comic Sans MS" w:eastAsia="GaramondITCPL-Light" w:hAnsi="Comic Sans MS" w:cs="Times New Roman"/>
      <w:b/>
      <w:bCs/>
      <w:sz w:val="32"/>
      <w:u w:val="single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DA1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1A4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A1A45"/>
    <w:pPr>
      <w:autoSpaceDE w:val="0"/>
      <w:autoSpaceDN w:val="0"/>
      <w:adjustRightInd w:val="0"/>
      <w:spacing w:after="0" w:line="240" w:lineRule="auto"/>
    </w:pPr>
    <w:rPr>
      <w:rFonts w:ascii="DJMMMA+Tahoma" w:hAnsi="DJMMMA+Tahoma" w:cs="DJMMMA+Tahom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A1A45"/>
    <w:pPr>
      <w:ind w:left="720"/>
      <w:contextualSpacing/>
    </w:pPr>
  </w:style>
  <w:style w:type="paragraph" w:styleId="Bezodstpw">
    <w:name w:val="No Spacing"/>
    <w:uiPriority w:val="1"/>
    <w:qFormat/>
    <w:rsid w:val="00A522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128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128C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Marcin</cp:lastModifiedBy>
  <cp:revision>2</cp:revision>
  <cp:lastPrinted>2012-09-04T22:36:00Z</cp:lastPrinted>
  <dcterms:created xsi:type="dcterms:W3CDTF">2021-10-13T16:53:00Z</dcterms:created>
  <dcterms:modified xsi:type="dcterms:W3CDTF">2021-10-13T16:53:00Z</dcterms:modified>
</cp:coreProperties>
</file>